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6C3" w:rsidRDefault="003A66C3">
      <w:pPr>
        <w:pStyle w:val="ConsPlusTitlePage"/>
      </w:pPr>
      <w:bookmarkStart w:id="0" w:name="_GoBack"/>
      <w:r>
        <w:t xml:space="preserve">Документ предоставлен </w:t>
      </w:r>
      <w:hyperlink r:id="rId4">
        <w:r>
          <w:rPr>
            <w:color w:val="0000FF"/>
          </w:rPr>
          <w:t>КонсультантПлюс</w:t>
        </w:r>
      </w:hyperlink>
      <w:r>
        <w:br/>
      </w:r>
    </w:p>
    <w:p w:rsidR="003A66C3" w:rsidRDefault="003A66C3">
      <w:pPr>
        <w:pStyle w:val="ConsPlusNormal"/>
        <w:jc w:val="both"/>
        <w:outlineLvl w:val="0"/>
      </w:pPr>
    </w:p>
    <w:p w:rsidR="003A66C3" w:rsidRDefault="003A66C3">
      <w:pPr>
        <w:pStyle w:val="ConsPlusTitle"/>
        <w:jc w:val="center"/>
        <w:outlineLvl w:val="0"/>
      </w:pPr>
      <w:r>
        <w:t>МИНИСТЕРСТВО ТРУДА И ЗАНЯТОСТИ ИРКУТСКОЙ ОБЛАСТИ</w:t>
      </w:r>
    </w:p>
    <w:p w:rsidR="003A66C3" w:rsidRDefault="003A66C3">
      <w:pPr>
        <w:pStyle w:val="ConsPlusTitle"/>
        <w:jc w:val="center"/>
      </w:pPr>
    </w:p>
    <w:p w:rsidR="003A66C3" w:rsidRDefault="003A66C3">
      <w:pPr>
        <w:pStyle w:val="ConsPlusTitle"/>
        <w:jc w:val="center"/>
      </w:pPr>
      <w:r>
        <w:t>ПРИКАЗ</w:t>
      </w:r>
    </w:p>
    <w:p w:rsidR="003A66C3" w:rsidRDefault="003A66C3">
      <w:pPr>
        <w:pStyle w:val="ConsPlusTitle"/>
        <w:jc w:val="center"/>
      </w:pPr>
      <w:r>
        <w:t>от 28 мая 2014 г. N 50-мпр</w:t>
      </w:r>
    </w:p>
    <w:p w:rsidR="003A66C3" w:rsidRDefault="003A66C3">
      <w:pPr>
        <w:pStyle w:val="ConsPlusTitle"/>
        <w:jc w:val="center"/>
      </w:pPr>
    </w:p>
    <w:p w:rsidR="003A66C3" w:rsidRDefault="003A66C3">
      <w:pPr>
        <w:pStyle w:val="ConsPlusTitle"/>
        <w:jc w:val="center"/>
      </w:pPr>
      <w:r>
        <w:t>ОБ УТВЕРЖДЕНИИ АДМИНИСТРАТИВНОГО РЕГЛАМЕНТА ПРЕДОСТАВЛЕНИЯ</w:t>
      </w:r>
    </w:p>
    <w:p w:rsidR="003A66C3" w:rsidRDefault="003A66C3">
      <w:pPr>
        <w:pStyle w:val="ConsPlusTitle"/>
        <w:jc w:val="center"/>
      </w:pPr>
      <w:r>
        <w:t>ГОСУДАРСТВЕННОЙ УСЛУГИ "ПРОВЕДЕНИЕ УВЕДОМИТЕЛЬНОЙ</w:t>
      </w:r>
    </w:p>
    <w:p w:rsidR="003A66C3" w:rsidRDefault="003A66C3">
      <w:pPr>
        <w:pStyle w:val="ConsPlusTitle"/>
        <w:jc w:val="center"/>
      </w:pPr>
      <w:r>
        <w:t>РЕГИСТРАЦИИ КОЛЛЕКТИВНЫХ ДОГОВОРОВ"</w:t>
      </w:r>
    </w:p>
    <w:p w:rsidR="003A66C3" w:rsidRDefault="003A66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66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6C3" w:rsidRDefault="003A66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6C3" w:rsidRDefault="003A66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6C3" w:rsidRDefault="003A66C3">
            <w:pPr>
              <w:pStyle w:val="ConsPlusNormal"/>
              <w:jc w:val="center"/>
            </w:pPr>
            <w:r>
              <w:rPr>
                <w:color w:val="392C69"/>
              </w:rPr>
              <w:t>Список изменяющих документов</w:t>
            </w:r>
          </w:p>
          <w:p w:rsidR="003A66C3" w:rsidRDefault="003A66C3">
            <w:pPr>
              <w:pStyle w:val="ConsPlusNormal"/>
              <w:jc w:val="center"/>
            </w:pPr>
            <w:r>
              <w:rPr>
                <w:color w:val="392C69"/>
              </w:rPr>
              <w:t>(в ред. Приказов министерства труда и занятости Иркутской области</w:t>
            </w:r>
          </w:p>
          <w:p w:rsidR="003A66C3" w:rsidRDefault="003A66C3">
            <w:pPr>
              <w:pStyle w:val="ConsPlusNormal"/>
              <w:jc w:val="center"/>
            </w:pPr>
            <w:r>
              <w:rPr>
                <w:color w:val="392C69"/>
              </w:rPr>
              <w:t xml:space="preserve">от 31.03.2015 </w:t>
            </w:r>
            <w:hyperlink r:id="rId5">
              <w:r>
                <w:rPr>
                  <w:color w:val="0000FF"/>
                </w:rPr>
                <w:t>N 21-мпр</w:t>
              </w:r>
            </w:hyperlink>
            <w:r>
              <w:rPr>
                <w:color w:val="392C69"/>
              </w:rPr>
              <w:t xml:space="preserve">, от 30.06.2015 </w:t>
            </w:r>
            <w:hyperlink r:id="rId6">
              <w:r>
                <w:rPr>
                  <w:color w:val="0000FF"/>
                </w:rPr>
                <w:t>N 53-мпр</w:t>
              </w:r>
            </w:hyperlink>
            <w:r>
              <w:rPr>
                <w:color w:val="392C69"/>
              </w:rPr>
              <w:t xml:space="preserve">, от 18.12.2015 </w:t>
            </w:r>
            <w:hyperlink r:id="rId7">
              <w:r>
                <w:rPr>
                  <w:color w:val="0000FF"/>
                </w:rPr>
                <w:t>N 85-мпр</w:t>
              </w:r>
            </w:hyperlink>
            <w:r>
              <w:rPr>
                <w:color w:val="392C69"/>
              </w:rPr>
              <w:t>,</w:t>
            </w:r>
          </w:p>
          <w:p w:rsidR="003A66C3" w:rsidRDefault="003A66C3">
            <w:pPr>
              <w:pStyle w:val="ConsPlusNormal"/>
              <w:jc w:val="center"/>
            </w:pPr>
            <w:r>
              <w:rPr>
                <w:color w:val="392C69"/>
              </w:rPr>
              <w:t xml:space="preserve">от 14.07.2016 </w:t>
            </w:r>
            <w:hyperlink r:id="rId8">
              <w:r>
                <w:rPr>
                  <w:color w:val="0000FF"/>
                </w:rPr>
                <w:t>N 36-мпр</w:t>
              </w:r>
            </w:hyperlink>
            <w:r>
              <w:rPr>
                <w:color w:val="392C69"/>
              </w:rPr>
              <w:t xml:space="preserve">, от 14.06.2018 </w:t>
            </w:r>
            <w:hyperlink r:id="rId9">
              <w:r>
                <w:rPr>
                  <w:color w:val="0000FF"/>
                </w:rPr>
                <w:t>N 32-мпр</w:t>
              </w:r>
            </w:hyperlink>
            <w:r>
              <w:rPr>
                <w:color w:val="392C69"/>
              </w:rPr>
              <w:t xml:space="preserve">, от 18.10.2018 </w:t>
            </w:r>
            <w:hyperlink r:id="rId10">
              <w:r>
                <w:rPr>
                  <w:color w:val="0000FF"/>
                </w:rPr>
                <w:t>N 50-мпр</w:t>
              </w:r>
            </w:hyperlink>
            <w:r>
              <w:rPr>
                <w:color w:val="392C69"/>
              </w:rPr>
              <w:t>,</w:t>
            </w:r>
          </w:p>
          <w:p w:rsidR="003A66C3" w:rsidRDefault="003A66C3">
            <w:pPr>
              <w:pStyle w:val="ConsPlusNormal"/>
              <w:jc w:val="center"/>
            </w:pPr>
            <w:r>
              <w:rPr>
                <w:color w:val="392C69"/>
              </w:rPr>
              <w:t xml:space="preserve">от 08.02.2019 </w:t>
            </w:r>
            <w:hyperlink r:id="rId11">
              <w:r>
                <w:rPr>
                  <w:color w:val="0000FF"/>
                </w:rPr>
                <w:t>N 7-мпр</w:t>
              </w:r>
            </w:hyperlink>
            <w:r>
              <w:rPr>
                <w:color w:val="392C69"/>
              </w:rPr>
              <w:t xml:space="preserve">, от 31.01.2022 </w:t>
            </w:r>
            <w:hyperlink r:id="rId12">
              <w:r>
                <w:rPr>
                  <w:color w:val="0000FF"/>
                </w:rPr>
                <w:t>N 2-мпр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6C3" w:rsidRDefault="003A66C3">
            <w:pPr>
              <w:pStyle w:val="ConsPlusNormal"/>
            </w:pPr>
          </w:p>
        </w:tc>
      </w:tr>
    </w:tbl>
    <w:p w:rsidR="003A66C3" w:rsidRDefault="003A66C3">
      <w:pPr>
        <w:pStyle w:val="ConsPlusNormal"/>
        <w:jc w:val="both"/>
      </w:pPr>
    </w:p>
    <w:p w:rsidR="003A66C3" w:rsidRDefault="003A66C3">
      <w:pPr>
        <w:pStyle w:val="ConsPlusNormal"/>
        <w:ind w:firstLine="540"/>
        <w:jc w:val="both"/>
      </w:pPr>
      <w:r>
        <w:t xml:space="preserve">В соответствии с Федеральным </w:t>
      </w:r>
      <w:hyperlink r:id="rId13">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4">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5">
        <w:r>
          <w:rPr>
            <w:color w:val="0000FF"/>
          </w:rPr>
          <w:t>статьей 21</w:t>
        </w:r>
      </w:hyperlink>
      <w:r>
        <w:t xml:space="preserve"> Устава Иркутской области, </w:t>
      </w:r>
      <w:hyperlink r:id="rId16">
        <w:r>
          <w:rPr>
            <w:color w:val="0000FF"/>
          </w:rPr>
          <w:t>подпунктом 29 пункта 7</w:t>
        </w:r>
      </w:hyperlink>
      <w:r>
        <w:t xml:space="preserve"> Положения о министерстве труда и занятости Иркутской области, утвержденного постановлением Правительства Иркутской области от 3 декабря 2012 года N 688-пп, приказываю:</w:t>
      </w:r>
    </w:p>
    <w:p w:rsidR="003A66C3" w:rsidRDefault="003A66C3">
      <w:pPr>
        <w:pStyle w:val="ConsPlusNormal"/>
        <w:jc w:val="both"/>
      </w:pPr>
    </w:p>
    <w:p w:rsidR="003A66C3" w:rsidRDefault="003A66C3">
      <w:pPr>
        <w:pStyle w:val="ConsPlusNormal"/>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государственной услуги "Проведение уведомительной регистрации коллективных договоров".</w:t>
      </w:r>
    </w:p>
    <w:p w:rsidR="003A66C3" w:rsidRDefault="003A66C3">
      <w:pPr>
        <w:pStyle w:val="ConsPlusNormal"/>
        <w:jc w:val="both"/>
      </w:pPr>
    </w:p>
    <w:p w:rsidR="003A66C3" w:rsidRDefault="003A66C3">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3A66C3" w:rsidRDefault="003A66C3">
      <w:pPr>
        <w:pStyle w:val="ConsPlusNormal"/>
        <w:jc w:val="both"/>
      </w:pPr>
    </w:p>
    <w:p w:rsidR="003A66C3" w:rsidRDefault="003A66C3">
      <w:pPr>
        <w:pStyle w:val="ConsPlusNormal"/>
        <w:jc w:val="right"/>
      </w:pPr>
      <w:r>
        <w:t>Министр труда и занятости</w:t>
      </w:r>
    </w:p>
    <w:p w:rsidR="003A66C3" w:rsidRDefault="003A66C3">
      <w:pPr>
        <w:pStyle w:val="ConsPlusNormal"/>
        <w:jc w:val="right"/>
      </w:pPr>
      <w:r>
        <w:t>Иркутской области</w:t>
      </w:r>
    </w:p>
    <w:p w:rsidR="003A66C3" w:rsidRDefault="003A66C3">
      <w:pPr>
        <w:pStyle w:val="ConsPlusNormal"/>
        <w:jc w:val="right"/>
      </w:pPr>
      <w:r>
        <w:t>Н.В.ВОРОНЦОВА</w:t>
      </w: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right"/>
        <w:outlineLvl w:val="0"/>
      </w:pPr>
      <w:r>
        <w:t>Утвержден</w:t>
      </w:r>
    </w:p>
    <w:p w:rsidR="003A66C3" w:rsidRDefault="003A66C3">
      <w:pPr>
        <w:pStyle w:val="ConsPlusNormal"/>
        <w:jc w:val="right"/>
      </w:pPr>
      <w:r>
        <w:t>приказом</w:t>
      </w:r>
    </w:p>
    <w:p w:rsidR="003A66C3" w:rsidRDefault="003A66C3">
      <w:pPr>
        <w:pStyle w:val="ConsPlusNormal"/>
        <w:jc w:val="right"/>
      </w:pPr>
      <w:r>
        <w:t>министерства труда и занятости</w:t>
      </w:r>
    </w:p>
    <w:p w:rsidR="003A66C3" w:rsidRDefault="003A66C3">
      <w:pPr>
        <w:pStyle w:val="ConsPlusNormal"/>
        <w:jc w:val="right"/>
      </w:pPr>
      <w:r>
        <w:t>Иркутской области</w:t>
      </w:r>
    </w:p>
    <w:p w:rsidR="003A66C3" w:rsidRDefault="003A66C3">
      <w:pPr>
        <w:pStyle w:val="ConsPlusNormal"/>
        <w:jc w:val="right"/>
      </w:pPr>
      <w:r>
        <w:t>от 28 мая 2014 года</w:t>
      </w:r>
    </w:p>
    <w:p w:rsidR="003A66C3" w:rsidRDefault="003A66C3">
      <w:pPr>
        <w:pStyle w:val="ConsPlusNormal"/>
        <w:jc w:val="right"/>
      </w:pPr>
      <w:r>
        <w:t>N 50-мпр</w:t>
      </w:r>
    </w:p>
    <w:p w:rsidR="003A66C3" w:rsidRDefault="003A66C3">
      <w:pPr>
        <w:pStyle w:val="ConsPlusNormal"/>
        <w:jc w:val="both"/>
      </w:pPr>
    </w:p>
    <w:p w:rsidR="003A66C3" w:rsidRDefault="003A66C3">
      <w:pPr>
        <w:pStyle w:val="ConsPlusTitle"/>
        <w:jc w:val="center"/>
      </w:pPr>
      <w:bookmarkStart w:id="1" w:name="P36"/>
      <w:bookmarkEnd w:id="1"/>
      <w:r>
        <w:t>АДМИНИСТРАТИВНЫЙ РЕГЛАМЕНТ</w:t>
      </w:r>
    </w:p>
    <w:p w:rsidR="003A66C3" w:rsidRDefault="003A66C3">
      <w:pPr>
        <w:pStyle w:val="ConsPlusTitle"/>
        <w:jc w:val="center"/>
      </w:pPr>
      <w:r>
        <w:t>ПРЕДОСТАВЛЕНИЯ ГОСУДАРСТВЕННОЙ УСЛУГИ "ПРОВЕДЕНИЕ</w:t>
      </w:r>
    </w:p>
    <w:p w:rsidR="003A66C3" w:rsidRDefault="003A66C3">
      <w:pPr>
        <w:pStyle w:val="ConsPlusTitle"/>
        <w:jc w:val="center"/>
      </w:pPr>
      <w:r>
        <w:t>УВЕДОМИТЕЛЬНОЙ РЕГИСТРАЦИИ КОЛЛЕКТИВНЫХ ДОГОВОРОВ"</w:t>
      </w:r>
    </w:p>
    <w:p w:rsidR="003A66C3" w:rsidRDefault="003A66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66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6C3" w:rsidRDefault="003A66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6C3" w:rsidRDefault="003A66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6C3" w:rsidRDefault="003A66C3">
            <w:pPr>
              <w:pStyle w:val="ConsPlusNormal"/>
              <w:jc w:val="center"/>
            </w:pPr>
            <w:r>
              <w:rPr>
                <w:color w:val="392C69"/>
              </w:rPr>
              <w:t>Список изменяющих документов</w:t>
            </w:r>
          </w:p>
          <w:p w:rsidR="003A66C3" w:rsidRDefault="003A66C3">
            <w:pPr>
              <w:pStyle w:val="ConsPlusNormal"/>
              <w:jc w:val="center"/>
            </w:pPr>
            <w:r>
              <w:rPr>
                <w:color w:val="392C69"/>
              </w:rPr>
              <w:t>(в ред. Приказов министерства труда и занятости Иркутской области</w:t>
            </w:r>
          </w:p>
          <w:p w:rsidR="003A66C3" w:rsidRDefault="003A66C3">
            <w:pPr>
              <w:pStyle w:val="ConsPlusNormal"/>
              <w:jc w:val="center"/>
            </w:pPr>
            <w:r>
              <w:rPr>
                <w:color w:val="392C69"/>
              </w:rPr>
              <w:t xml:space="preserve">от 31.03.2015 </w:t>
            </w:r>
            <w:hyperlink r:id="rId17">
              <w:r>
                <w:rPr>
                  <w:color w:val="0000FF"/>
                </w:rPr>
                <w:t>N 21-мпр</w:t>
              </w:r>
            </w:hyperlink>
            <w:r>
              <w:rPr>
                <w:color w:val="392C69"/>
              </w:rPr>
              <w:t xml:space="preserve">, от 30.06.2015 </w:t>
            </w:r>
            <w:hyperlink r:id="rId18">
              <w:r>
                <w:rPr>
                  <w:color w:val="0000FF"/>
                </w:rPr>
                <w:t>N 53-мпр</w:t>
              </w:r>
            </w:hyperlink>
            <w:r>
              <w:rPr>
                <w:color w:val="392C69"/>
              </w:rPr>
              <w:t xml:space="preserve">, от 18.12.2015 </w:t>
            </w:r>
            <w:hyperlink r:id="rId19">
              <w:r>
                <w:rPr>
                  <w:color w:val="0000FF"/>
                </w:rPr>
                <w:t>N 85-мпр</w:t>
              </w:r>
            </w:hyperlink>
            <w:r>
              <w:rPr>
                <w:color w:val="392C69"/>
              </w:rPr>
              <w:t>,</w:t>
            </w:r>
          </w:p>
          <w:p w:rsidR="003A66C3" w:rsidRDefault="003A66C3">
            <w:pPr>
              <w:pStyle w:val="ConsPlusNormal"/>
              <w:jc w:val="center"/>
            </w:pPr>
            <w:r>
              <w:rPr>
                <w:color w:val="392C69"/>
              </w:rPr>
              <w:t xml:space="preserve">от 14.07.2016 </w:t>
            </w:r>
            <w:hyperlink r:id="rId20">
              <w:r>
                <w:rPr>
                  <w:color w:val="0000FF"/>
                </w:rPr>
                <w:t>N 36-мпр</w:t>
              </w:r>
            </w:hyperlink>
            <w:r>
              <w:rPr>
                <w:color w:val="392C69"/>
              </w:rPr>
              <w:t xml:space="preserve">, от 14.06.2018 </w:t>
            </w:r>
            <w:hyperlink r:id="rId21">
              <w:r>
                <w:rPr>
                  <w:color w:val="0000FF"/>
                </w:rPr>
                <w:t>N 32-мпр</w:t>
              </w:r>
            </w:hyperlink>
            <w:r>
              <w:rPr>
                <w:color w:val="392C69"/>
              </w:rPr>
              <w:t xml:space="preserve">, от 18.10.2018 </w:t>
            </w:r>
            <w:hyperlink r:id="rId22">
              <w:r>
                <w:rPr>
                  <w:color w:val="0000FF"/>
                </w:rPr>
                <w:t>N 50-мпр</w:t>
              </w:r>
            </w:hyperlink>
            <w:r>
              <w:rPr>
                <w:color w:val="392C69"/>
              </w:rPr>
              <w:t>,</w:t>
            </w:r>
          </w:p>
          <w:p w:rsidR="003A66C3" w:rsidRDefault="003A66C3">
            <w:pPr>
              <w:pStyle w:val="ConsPlusNormal"/>
              <w:jc w:val="center"/>
            </w:pPr>
            <w:r>
              <w:rPr>
                <w:color w:val="392C69"/>
              </w:rPr>
              <w:t xml:space="preserve">от 08.02.2019 </w:t>
            </w:r>
            <w:hyperlink r:id="rId23">
              <w:r>
                <w:rPr>
                  <w:color w:val="0000FF"/>
                </w:rPr>
                <w:t>N 7-мпр</w:t>
              </w:r>
            </w:hyperlink>
            <w:r>
              <w:rPr>
                <w:color w:val="392C69"/>
              </w:rPr>
              <w:t xml:space="preserve">, от 31.01.2022 </w:t>
            </w:r>
            <w:hyperlink r:id="rId24">
              <w:r>
                <w:rPr>
                  <w:color w:val="0000FF"/>
                </w:rPr>
                <w:t>N 2-мпр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6C3" w:rsidRDefault="003A66C3">
            <w:pPr>
              <w:pStyle w:val="ConsPlusNormal"/>
            </w:pPr>
          </w:p>
        </w:tc>
      </w:tr>
    </w:tbl>
    <w:p w:rsidR="003A66C3" w:rsidRDefault="003A66C3">
      <w:pPr>
        <w:pStyle w:val="ConsPlusNormal"/>
        <w:jc w:val="both"/>
      </w:pPr>
    </w:p>
    <w:p w:rsidR="003A66C3" w:rsidRDefault="003A66C3">
      <w:pPr>
        <w:pStyle w:val="ConsPlusTitle"/>
        <w:jc w:val="center"/>
        <w:outlineLvl w:val="1"/>
      </w:pPr>
      <w:r>
        <w:t>Раздел I. ОБЩИЕ ПОЛОЖЕНИЯ</w:t>
      </w:r>
    </w:p>
    <w:p w:rsidR="003A66C3" w:rsidRDefault="003A66C3">
      <w:pPr>
        <w:pStyle w:val="ConsPlusNormal"/>
        <w:jc w:val="both"/>
      </w:pPr>
    </w:p>
    <w:p w:rsidR="003A66C3" w:rsidRDefault="003A66C3">
      <w:pPr>
        <w:pStyle w:val="ConsPlusTitle"/>
        <w:jc w:val="center"/>
        <w:outlineLvl w:val="2"/>
      </w:pPr>
      <w:r>
        <w:t>Глава 1. ПРЕДМЕТ РЕГУЛИРОВАНИЯ АДМИНИСТРАТИВНОГО РЕГЛАМЕНТА</w:t>
      </w:r>
    </w:p>
    <w:p w:rsidR="003A66C3" w:rsidRDefault="003A66C3">
      <w:pPr>
        <w:pStyle w:val="ConsPlusNormal"/>
        <w:jc w:val="both"/>
      </w:pPr>
    </w:p>
    <w:p w:rsidR="003A66C3" w:rsidRDefault="003A66C3">
      <w:pPr>
        <w:pStyle w:val="ConsPlusNormal"/>
        <w:ind w:firstLine="540"/>
        <w:jc w:val="both"/>
      </w:pPr>
      <w:r>
        <w:t xml:space="preserve">1. Административный регламент предоставления государственной услуги "Проведение уведомительной регистрации коллективных договоров" (далее - Административный регламент) разработан в соответствии с Федеральным </w:t>
      </w:r>
      <w:hyperlink r:id="rId25">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6">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3A66C3" w:rsidRDefault="003A66C3">
      <w:pPr>
        <w:pStyle w:val="ConsPlusNormal"/>
        <w:spacing w:before="220"/>
        <w:ind w:firstLine="540"/>
        <w:jc w:val="both"/>
      </w:pPr>
      <w:r>
        <w:t>2. Целью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w:t>
      </w:r>
    </w:p>
    <w:p w:rsidR="003A66C3" w:rsidRDefault="003A66C3">
      <w:pPr>
        <w:pStyle w:val="ConsPlusNormal"/>
        <w:spacing w:before="220"/>
        <w:ind w:firstLine="540"/>
        <w:jc w:val="both"/>
      </w:pPr>
      <w:r>
        <w:t>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коллективных договоров, изменений (дополнений) в коллективные договоры (далее - коллективный договор).</w:t>
      </w:r>
    </w:p>
    <w:p w:rsidR="003A66C3" w:rsidRDefault="003A66C3">
      <w:pPr>
        <w:pStyle w:val="ConsPlusNormal"/>
        <w:jc w:val="both"/>
      </w:pPr>
      <w:r>
        <w:t xml:space="preserve">(в ред. </w:t>
      </w:r>
      <w:hyperlink r:id="rId27">
        <w:r>
          <w:rPr>
            <w:color w:val="0000FF"/>
          </w:rPr>
          <w:t>Приказа</w:t>
        </w:r>
      </w:hyperlink>
      <w:r>
        <w:t xml:space="preserve"> министерства труда и занятости Иркутской области от 31.01.2022 N 2-мпр)</w:t>
      </w:r>
    </w:p>
    <w:p w:rsidR="003A66C3" w:rsidRDefault="003A66C3">
      <w:pPr>
        <w:pStyle w:val="ConsPlusNormal"/>
        <w:jc w:val="both"/>
      </w:pPr>
    </w:p>
    <w:p w:rsidR="003A66C3" w:rsidRDefault="003A66C3">
      <w:pPr>
        <w:pStyle w:val="ConsPlusTitle"/>
        <w:jc w:val="center"/>
        <w:outlineLvl w:val="2"/>
      </w:pPr>
      <w:r>
        <w:t>Глава 2. КРУГ ЗАЯВИТЕЛЕЙ</w:t>
      </w:r>
    </w:p>
    <w:p w:rsidR="003A66C3" w:rsidRDefault="003A66C3">
      <w:pPr>
        <w:pStyle w:val="ConsPlusNormal"/>
        <w:jc w:val="both"/>
      </w:pPr>
    </w:p>
    <w:p w:rsidR="003A66C3" w:rsidRDefault="003A66C3">
      <w:pPr>
        <w:pStyle w:val="ConsPlusNormal"/>
        <w:ind w:firstLine="540"/>
        <w:jc w:val="both"/>
      </w:pPr>
      <w:r>
        <w:t>3. Получателем государственной услуги (далее - заявитель) является:</w:t>
      </w:r>
    </w:p>
    <w:p w:rsidR="003A66C3" w:rsidRDefault="003A66C3">
      <w:pPr>
        <w:pStyle w:val="ConsPlusNormal"/>
        <w:spacing w:before="220"/>
        <w:ind w:firstLine="540"/>
        <w:jc w:val="both"/>
      </w:pPr>
      <w:r>
        <w:t>1) работодатель;</w:t>
      </w:r>
    </w:p>
    <w:p w:rsidR="003A66C3" w:rsidRDefault="003A66C3">
      <w:pPr>
        <w:pStyle w:val="ConsPlusNormal"/>
        <w:spacing w:before="220"/>
        <w:ind w:firstLine="540"/>
        <w:jc w:val="both"/>
      </w:pPr>
      <w:r>
        <w:t>2) представитель работодателя (работодателей).</w:t>
      </w:r>
    </w:p>
    <w:p w:rsidR="003A66C3" w:rsidRDefault="003A66C3">
      <w:pPr>
        <w:pStyle w:val="ConsPlusNormal"/>
        <w:jc w:val="both"/>
      </w:pPr>
    </w:p>
    <w:p w:rsidR="003A66C3" w:rsidRDefault="003A66C3">
      <w:pPr>
        <w:pStyle w:val="ConsPlusTitle"/>
        <w:jc w:val="center"/>
        <w:outlineLvl w:val="2"/>
      </w:pPr>
      <w:r>
        <w:t>Глава 3. ТРЕБОВАНИЯ К ПОРЯДКУ ИНФОРМИРОВАНИЯ</w:t>
      </w:r>
    </w:p>
    <w:p w:rsidR="003A66C3" w:rsidRDefault="003A66C3">
      <w:pPr>
        <w:pStyle w:val="ConsPlusTitle"/>
        <w:jc w:val="center"/>
      </w:pPr>
      <w:r>
        <w:t>О ПРЕДОСТАВЛЕНИИ ГОСУДАРСТВЕННОЙ УСЛУГИ</w:t>
      </w:r>
    </w:p>
    <w:p w:rsidR="003A66C3" w:rsidRDefault="003A66C3">
      <w:pPr>
        <w:pStyle w:val="ConsPlusNormal"/>
        <w:jc w:val="both"/>
      </w:pPr>
    </w:p>
    <w:p w:rsidR="003A66C3" w:rsidRDefault="003A66C3">
      <w:pPr>
        <w:pStyle w:val="ConsPlusNormal"/>
        <w:ind w:firstLine="540"/>
        <w:jc w:val="both"/>
      </w:pPr>
      <w:r>
        <w:t>4. Предоставление государственной услуги осуществляется органами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по осуществлению уведомительной регистрации коллективных договоров по месту нахождения заявителя (далее - регистрирующие органы).</w:t>
      </w:r>
    </w:p>
    <w:p w:rsidR="003A66C3" w:rsidRDefault="003A66C3">
      <w:pPr>
        <w:pStyle w:val="ConsPlusNormal"/>
        <w:spacing w:before="220"/>
        <w:ind w:firstLine="540"/>
        <w:jc w:val="both"/>
      </w:pPr>
      <w:r>
        <w:t>5. Информация о местах нахождения, графиках работы, справочных телефонах, офисах, адресах электронной почты министерства труда и занятости Иркутской области (далее - министерство), регистрирующих органов содержится на официальном сайте министерства в информационной сети "Интернет" (www.irkzan.ru) (далее - сайт министерства), в региональных государственных информационных системах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 - региональный портал), "Реестр государственных услуг (функций) Иркутской области" (далее - реестр), информационных стендах в помещениях министерства.</w:t>
      </w:r>
    </w:p>
    <w:p w:rsidR="003A66C3" w:rsidRDefault="003A66C3">
      <w:pPr>
        <w:pStyle w:val="ConsPlusNormal"/>
        <w:jc w:val="both"/>
      </w:pPr>
      <w:r>
        <w:t xml:space="preserve">(п. 5 в ред. </w:t>
      </w:r>
      <w:hyperlink r:id="rId28">
        <w:r>
          <w:rPr>
            <w:color w:val="0000FF"/>
          </w:rPr>
          <w:t>Приказа</w:t>
        </w:r>
      </w:hyperlink>
      <w:r>
        <w:t xml:space="preserve"> министерства труда и занятости Иркутской области от 08.02.2019 N 7-мпр)</w:t>
      </w:r>
    </w:p>
    <w:p w:rsidR="003A66C3" w:rsidRDefault="003A66C3">
      <w:pPr>
        <w:pStyle w:val="ConsPlusNormal"/>
        <w:spacing w:before="220"/>
        <w:ind w:firstLine="540"/>
        <w:jc w:val="both"/>
      </w:pPr>
      <w:r>
        <w:t>6. Информация о процедуре предоставления государственной услуги сообщается при личном или письменном обращении заявителя, на информационных стендах в помещениях министерства и регистрирующих органов, а также с использованием средств телефонной, факсимильной и электронной связи, в том числе через сайт министерства и официальные сайты регистрирующих органов, региональный портал.</w:t>
      </w:r>
    </w:p>
    <w:p w:rsidR="003A66C3" w:rsidRDefault="003A66C3">
      <w:pPr>
        <w:pStyle w:val="ConsPlusNormal"/>
        <w:jc w:val="both"/>
      </w:pPr>
      <w:r>
        <w:t xml:space="preserve">(в ред. Приказов министерства труда и занятости Иркутской области от 31.03.2015 </w:t>
      </w:r>
      <w:hyperlink r:id="rId29">
        <w:r>
          <w:rPr>
            <w:color w:val="0000FF"/>
          </w:rPr>
          <w:t>N 21-мпр</w:t>
        </w:r>
      </w:hyperlink>
      <w:r>
        <w:t xml:space="preserve">, от 08.02.2019 </w:t>
      </w:r>
      <w:hyperlink r:id="rId30">
        <w:r>
          <w:rPr>
            <w:color w:val="0000FF"/>
          </w:rPr>
          <w:t>N 7-мпр</w:t>
        </w:r>
      </w:hyperlink>
      <w:r>
        <w:t>)</w:t>
      </w:r>
    </w:p>
    <w:p w:rsidR="003A66C3" w:rsidRDefault="003A66C3">
      <w:pPr>
        <w:pStyle w:val="ConsPlusNormal"/>
        <w:spacing w:before="220"/>
        <w:ind w:firstLine="540"/>
        <w:jc w:val="both"/>
      </w:pPr>
      <w:r>
        <w:t>7. Информация о процедуре предоставления государственной услуги предоставляется бесплатно.</w:t>
      </w:r>
    </w:p>
    <w:p w:rsidR="003A66C3" w:rsidRDefault="003A66C3">
      <w:pPr>
        <w:pStyle w:val="ConsPlusNormal"/>
        <w:spacing w:before="220"/>
        <w:ind w:firstLine="540"/>
        <w:jc w:val="both"/>
      </w:pPr>
      <w:r>
        <w:t>8. Письменные обращения заявителя с целью получения информации о порядке предоставления государственной услуги, поступившие через организации почтовой связи, с помощью средств факсимильной и электронной связи рассматриваются должностными лицами регистрирующих органов в течение трех рабочих дней со дня регистрации обращения.</w:t>
      </w:r>
    </w:p>
    <w:p w:rsidR="003A66C3" w:rsidRDefault="003A66C3">
      <w:pPr>
        <w:pStyle w:val="ConsPlusNormal"/>
        <w:jc w:val="both"/>
      </w:pPr>
      <w:r>
        <w:t xml:space="preserve">(в ред. </w:t>
      </w:r>
      <w:hyperlink r:id="rId31">
        <w:r>
          <w:rPr>
            <w:color w:val="0000FF"/>
          </w:rPr>
          <w:t>Приказа</w:t>
        </w:r>
      </w:hyperlink>
      <w:r>
        <w:t xml:space="preserve"> министерства труда и занятости Иркутской области от 31.03.2015 N 21-мпр)</w:t>
      </w:r>
    </w:p>
    <w:p w:rsidR="003A66C3" w:rsidRDefault="003A66C3">
      <w:pPr>
        <w:pStyle w:val="ConsPlusNormal"/>
        <w:spacing w:before="220"/>
        <w:ind w:firstLine="540"/>
        <w:jc w:val="both"/>
      </w:pPr>
      <w:r>
        <w:t>Днем регистрации обращения является день его поступления в регистрирующие органы.</w:t>
      </w:r>
    </w:p>
    <w:p w:rsidR="003A66C3" w:rsidRDefault="003A66C3">
      <w:pPr>
        <w:pStyle w:val="ConsPlusNormal"/>
        <w:spacing w:before="220"/>
        <w:ind w:firstLine="540"/>
        <w:jc w:val="both"/>
      </w:pPr>
      <w:r>
        <w:t>Ответ на обращение, поступившее в регистрирующие органы, в течение срока рассмотрения обращения направляется по адресу, указанному в обращении.</w:t>
      </w:r>
    </w:p>
    <w:p w:rsidR="003A66C3" w:rsidRDefault="003A66C3">
      <w:pPr>
        <w:pStyle w:val="ConsPlusNormal"/>
        <w:spacing w:before="220"/>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3A66C3" w:rsidRDefault="003A66C3">
      <w:pPr>
        <w:pStyle w:val="ConsPlusNormal"/>
        <w:spacing w:before="220"/>
        <w:ind w:firstLine="540"/>
        <w:jc w:val="both"/>
      </w:pPr>
      <w:r>
        <w:t>9. При ответах на телефонные звонки и устные обращения должностные лица регистрирующих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3A66C3" w:rsidRDefault="003A66C3">
      <w:pPr>
        <w:pStyle w:val="ConsPlusNormal"/>
        <w:spacing w:before="220"/>
        <w:ind w:firstLine="540"/>
        <w:jc w:val="both"/>
      </w:pPr>
      <w:r>
        <w:t>Время разговора не должно превышать 10 минут.</w:t>
      </w:r>
    </w:p>
    <w:p w:rsidR="003A66C3" w:rsidRDefault="003A66C3">
      <w:pPr>
        <w:pStyle w:val="ConsPlusNormal"/>
        <w:spacing w:before="220"/>
        <w:ind w:firstLine="540"/>
        <w:jc w:val="both"/>
      </w:pPr>
      <w:r>
        <w:t>10. Должностные лица регистрирующих органов предоставляют информацию по следующим вопросам:</w:t>
      </w:r>
    </w:p>
    <w:p w:rsidR="003A66C3" w:rsidRDefault="003A66C3">
      <w:pPr>
        <w:pStyle w:val="ConsPlusNormal"/>
        <w:spacing w:before="220"/>
        <w:ind w:firstLine="540"/>
        <w:jc w:val="both"/>
      </w:pPr>
      <w:r>
        <w:t>1) о регистрирующих органах, включая информацию о месте нахождения регистрирующих органов, почтовом адресе, графике работы, контактных телефонах, адресе электронной почты;</w:t>
      </w:r>
    </w:p>
    <w:p w:rsidR="003A66C3" w:rsidRDefault="003A66C3">
      <w:pPr>
        <w:pStyle w:val="ConsPlusNormal"/>
        <w:spacing w:before="220"/>
        <w:ind w:firstLine="540"/>
        <w:jc w:val="both"/>
      </w:pPr>
      <w:r>
        <w:t>2) о порядке предоставления государственной услуги и ходе предоставления государственной услуги;</w:t>
      </w:r>
    </w:p>
    <w:p w:rsidR="003A66C3" w:rsidRDefault="003A66C3">
      <w:pPr>
        <w:pStyle w:val="ConsPlusNormal"/>
        <w:spacing w:before="220"/>
        <w:ind w:firstLine="540"/>
        <w:jc w:val="both"/>
      </w:pPr>
      <w:r>
        <w:t>3) о перечне документов, необходимых для предоставления государственной услуги;</w:t>
      </w:r>
    </w:p>
    <w:p w:rsidR="003A66C3" w:rsidRDefault="003A66C3">
      <w:pPr>
        <w:pStyle w:val="ConsPlusNormal"/>
        <w:spacing w:before="220"/>
        <w:ind w:firstLine="540"/>
        <w:jc w:val="both"/>
      </w:pPr>
      <w:r>
        <w:t>4) о времени приема документов;</w:t>
      </w:r>
    </w:p>
    <w:p w:rsidR="003A66C3" w:rsidRDefault="003A66C3">
      <w:pPr>
        <w:pStyle w:val="ConsPlusNormal"/>
        <w:spacing w:before="220"/>
        <w:ind w:firstLine="540"/>
        <w:jc w:val="both"/>
      </w:pPr>
      <w:r>
        <w:t>5) о сроке предоставления государственной услуги;</w:t>
      </w:r>
    </w:p>
    <w:p w:rsidR="003A66C3" w:rsidRDefault="003A66C3">
      <w:pPr>
        <w:pStyle w:val="ConsPlusNormal"/>
        <w:spacing w:before="220"/>
        <w:ind w:firstLine="540"/>
        <w:jc w:val="both"/>
      </w:pPr>
      <w:r>
        <w:t>6) об основаниях отказа в приеме документов;</w:t>
      </w:r>
    </w:p>
    <w:p w:rsidR="003A66C3" w:rsidRDefault="003A66C3">
      <w:pPr>
        <w:pStyle w:val="ConsPlusNormal"/>
        <w:spacing w:before="220"/>
        <w:ind w:firstLine="540"/>
        <w:jc w:val="both"/>
      </w:pPr>
      <w:r>
        <w:t>7) об основаниях отказа в предоставлении государственной услуги;</w:t>
      </w:r>
    </w:p>
    <w:p w:rsidR="003A66C3" w:rsidRDefault="003A66C3">
      <w:pPr>
        <w:pStyle w:val="ConsPlusNormal"/>
        <w:spacing w:before="220"/>
        <w:ind w:firstLine="540"/>
        <w:jc w:val="both"/>
      </w:pPr>
      <w:r>
        <w:t>8) о порядке обжалования решений и действий (бездействия) регистрирующих органов, а также должностных лиц регистрирующих органов.</w:t>
      </w:r>
    </w:p>
    <w:p w:rsidR="003A66C3" w:rsidRDefault="003A66C3">
      <w:pPr>
        <w:pStyle w:val="ConsPlusNormal"/>
        <w:spacing w:before="220"/>
        <w:ind w:firstLine="540"/>
        <w:jc w:val="both"/>
      </w:pPr>
      <w:r>
        <w:t>11. В случае, если заявителя не удовлетворяет информация, предоставленная должностным лицом регистрирующих органов, он может обратиться к мэру муниципального образования Иркутской области (в случае его отсутствия - к заместителю мэра муниципального образования Иркутской области) в соответствии с утвержденным графиком приема заявителей.</w:t>
      </w:r>
    </w:p>
    <w:p w:rsidR="003A66C3" w:rsidRDefault="003A66C3">
      <w:pPr>
        <w:pStyle w:val="ConsPlusNormal"/>
        <w:spacing w:before="220"/>
        <w:ind w:firstLine="540"/>
        <w:jc w:val="both"/>
      </w:pPr>
      <w:r>
        <w:t>12. Основными требованиями при предоставлении информации являются:</w:t>
      </w:r>
    </w:p>
    <w:p w:rsidR="003A66C3" w:rsidRDefault="003A66C3">
      <w:pPr>
        <w:pStyle w:val="ConsPlusNormal"/>
        <w:spacing w:before="220"/>
        <w:ind w:firstLine="540"/>
        <w:jc w:val="both"/>
      </w:pPr>
      <w:r>
        <w:t>1) актуальность;</w:t>
      </w:r>
    </w:p>
    <w:p w:rsidR="003A66C3" w:rsidRDefault="003A66C3">
      <w:pPr>
        <w:pStyle w:val="ConsPlusNormal"/>
        <w:spacing w:before="220"/>
        <w:ind w:firstLine="540"/>
        <w:jc w:val="both"/>
      </w:pPr>
      <w:r>
        <w:t>2) своевременность;</w:t>
      </w:r>
    </w:p>
    <w:p w:rsidR="003A66C3" w:rsidRDefault="003A66C3">
      <w:pPr>
        <w:pStyle w:val="ConsPlusNormal"/>
        <w:spacing w:before="220"/>
        <w:ind w:firstLine="540"/>
        <w:jc w:val="both"/>
      </w:pPr>
      <w:r>
        <w:t>3) четкость и доступность в изложении информации;</w:t>
      </w:r>
    </w:p>
    <w:p w:rsidR="003A66C3" w:rsidRDefault="003A66C3">
      <w:pPr>
        <w:pStyle w:val="ConsPlusNormal"/>
        <w:spacing w:before="220"/>
        <w:ind w:firstLine="540"/>
        <w:jc w:val="both"/>
      </w:pPr>
      <w:r>
        <w:t>4) полнота информации;</w:t>
      </w:r>
    </w:p>
    <w:p w:rsidR="003A66C3" w:rsidRDefault="003A66C3">
      <w:pPr>
        <w:pStyle w:val="ConsPlusNormal"/>
        <w:spacing w:before="220"/>
        <w:ind w:firstLine="540"/>
        <w:jc w:val="both"/>
      </w:pPr>
      <w:r>
        <w:t>5) соответствие информации требованиям действующего законодательства.</w:t>
      </w:r>
    </w:p>
    <w:p w:rsidR="003A66C3" w:rsidRDefault="003A66C3">
      <w:pPr>
        <w:pStyle w:val="ConsPlusNormal"/>
        <w:spacing w:before="220"/>
        <w:ind w:firstLine="540"/>
        <w:jc w:val="both"/>
      </w:pPr>
      <w:r>
        <w:t>13. На стендах, расположенных в помещениях, занимаемых регистрирующим органом, размещается следующая информация:</w:t>
      </w:r>
    </w:p>
    <w:p w:rsidR="003A66C3" w:rsidRDefault="003A66C3">
      <w:pPr>
        <w:pStyle w:val="ConsPlusNormal"/>
        <w:spacing w:before="220"/>
        <w:ind w:firstLine="540"/>
        <w:jc w:val="both"/>
      </w:pPr>
      <w:r>
        <w:t>1) о порядке предоставления государственной услуги;</w:t>
      </w:r>
    </w:p>
    <w:p w:rsidR="003A66C3" w:rsidRDefault="003A66C3">
      <w:pPr>
        <w:pStyle w:val="ConsPlusNormal"/>
        <w:spacing w:before="220"/>
        <w:ind w:firstLine="540"/>
        <w:jc w:val="both"/>
      </w:pPr>
      <w:r>
        <w:t>2) о перечне документов, необходимых для предоставления государственной услуги;</w:t>
      </w:r>
    </w:p>
    <w:p w:rsidR="003A66C3" w:rsidRDefault="003A66C3">
      <w:pPr>
        <w:pStyle w:val="ConsPlusNormal"/>
        <w:spacing w:before="220"/>
        <w:ind w:firstLine="540"/>
        <w:jc w:val="both"/>
      </w:pPr>
      <w:r>
        <w:t>3) о времени приема документов;</w:t>
      </w:r>
    </w:p>
    <w:p w:rsidR="003A66C3" w:rsidRDefault="003A66C3">
      <w:pPr>
        <w:pStyle w:val="ConsPlusNormal"/>
        <w:spacing w:before="220"/>
        <w:ind w:firstLine="540"/>
        <w:jc w:val="both"/>
      </w:pPr>
      <w:r>
        <w:t>4) о сроке предоставления государственной услуги;</w:t>
      </w:r>
    </w:p>
    <w:p w:rsidR="003A66C3" w:rsidRDefault="003A66C3">
      <w:pPr>
        <w:pStyle w:val="ConsPlusNormal"/>
        <w:spacing w:before="220"/>
        <w:ind w:firstLine="540"/>
        <w:jc w:val="both"/>
      </w:pPr>
      <w:r>
        <w:t>5) об основаниях отказа в приеме документов;</w:t>
      </w:r>
    </w:p>
    <w:p w:rsidR="003A66C3" w:rsidRDefault="003A66C3">
      <w:pPr>
        <w:pStyle w:val="ConsPlusNormal"/>
        <w:spacing w:before="220"/>
        <w:ind w:firstLine="540"/>
        <w:jc w:val="both"/>
      </w:pPr>
      <w:r>
        <w:t>6) об основаниях отказа в предоставлении государственной услуги;</w:t>
      </w:r>
    </w:p>
    <w:p w:rsidR="003A66C3" w:rsidRDefault="003A66C3">
      <w:pPr>
        <w:pStyle w:val="ConsPlusNormal"/>
        <w:spacing w:before="220"/>
        <w:ind w:firstLine="540"/>
        <w:jc w:val="both"/>
      </w:pPr>
      <w:r>
        <w:t>7) о порядке обжалования решений и действий (бездействия) регистрирующего органа, а также должностных лиц регистрирующих органов;</w:t>
      </w:r>
    </w:p>
    <w:p w:rsidR="003A66C3" w:rsidRDefault="003A66C3">
      <w:pPr>
        <w:pStyle w:val="ConsPlusNormal"/>
        <w:spacing w:before="220"/>
        <w:ind w:firstLine="540"/>
        <w:jc w:val="both"/>
      </w:pPr>
      <w:r>
        <w:t>8) извлечения из законодательных и иных нормативных правовых актов, содержащих нормы, регулирующие предоставление государственной услуги;</w:t>
      </w:r>
    </w:p>
    <w:p w:rsidR="003A66C3" w:rsidRDefault="003A66C3">
      <w:pPr>
        <w:pStyle w:val="ConsPlusNormal"/>
        <w:spacing w:before="220"/>
        <w:ind w:firstLine="540"/>
        <w:jc w:val="both"/>
      </w:pPr>
      <w:r>
        <w:t xml:space="preserve">9) текст Административного регламента с </w:t>
      </w:r>
      <w:hyperlink w:anchor="P614">
        <w:r>
          <w:rPr>
            <w:color w:val="0000FF"/>
          </w:rPr>
          <w:t>приложениями</w:t>
        </w:r>
      </w:hyperlink>
      <w:r>
        <w:t>;</w:t>
      </w:r>
    </w:p>
    <w:p w:rsidR="003A66C3" w:rsidRDefault="003A66C3">
      <w:pPr>
        <w:pStyle w:val="ConsPlusNormal"/>
        <w:spacing w:before="220"/>
        <w:ind w:firstLine="540"/>
        <w:jc w:val="both"/>
      </w:pPr>
      <w:r>
        <w:t>10) форма заявления о проведении уведомительной регистрации коллективного договора.</w:t>
      </w:r>
    </w:p>
    <w:p w:rsidR="003A66C3" w:rsidRDefault="003A66C3">
      <w:pPr>
        <w:pStyle w:val="ConsPlusNormal"/>
        <w:jc w:val="both"/>
      </w:pPr>
    </w:p>
    <w:p w:rsidR="003A66C3" w:rsidRDefault="003A66C3">
      <w:pPr>
        <w:pStyle w:val="ConsPlusTitle"/>
        <w:jc w:val="center"/>
        <w:outlineLvl w:val="1"/>
      </w:pPr>
      <w:r>
        <w:t>Раздел II. СТАНДАРТ ПРЕДОСТАВЛЕНИЯ ГОСУДАРСТВЕННОЙ УСЛУГИ</w:t>
      </w:r>
    </w:p>
    <w:p w:rsidR="003A66C3" w:rsidRDefault="003A66C3">
      <w:pPr>
        <w:pStyle w:val="ConsPlusNormal"/>
        <w:jc w:val="both"/>
      </w:pPr>
    </w:p>
    <w:p w:rsidR="003A66C3" w:rsidRDefault="003A66C3">
      <w:pPr>
        <w:pStyle w:val="ConsPlusTitle"/>
        <w:jc w:val="center"/>
        <w:outlineLvl w:val="2"/>
      </w:pPr>
      <w:r>
        <w:t>Глава 4. НАИМЕНОВАНИЕ ГОСУДАРСТВЕННОЙ УСЛУГИ</w:t>
      </w:r>
    </w:p>
    <w:p w:rsidR="003A66C3" w:rsidRDefault="003A66C3">
      <w:pPr>
        <w:pStyle w:val="ConsPlusNormal"/>
        <w:jc w:val="both"/>
      </w:pPr>
    </w:p>
    <w:p w:rsidR="003A66C3" w:rsidRDefault="003A66C3">
      <w:pPr>
        <w:pStyle w:val="ConsPlusNormal"/>
        <w:ind w:firstLine="540"/>
        <w:jc w:val="both"/>
      </w:pPr>
      <w:r>
        <w:t>14. Под государственной услугой в Административном регламенте понимается проведение уведомительной регистрации коллективных договоров (далее - государственная услуга).</w:t>
      </w:r>
    </w:p>
    <w:p w:rsidR="003A66C3" w:rsidRDefault="003A66C3">
      <w:pPr>
        <w:pStyle w:val="ConsPlusNormal"/>
        <w:jc w:val="both"/>
      </w:pPr>
    </w:p>
    <w:p w:rsidR="003A66C3" w:rsidRDefault="003A66C3">
      <w:pPr>
        <w:pStyle w:val="ConsPlusTitle"/>
        <w:jc w:val="center"/>
        <w:outlineLvl w:val="2"/>
      </w:pPr>
      <w:r>
        <w:t>Глава 5. НАИМЕНОВАНИЕ ИСПОЛНИТЕЛЬНОГО ОРГАНА,</w:t>
      </w:r>
    </w:p>
    <w:p w:rsidR="003A66C3" w:rsidRDefault="003A66C3">
      <w:pPr>
        <w:pStyle w:val="ConsPlusTitle"/>
        <w:jc w:val="center"/>
      </w:pPr>
      <w:r>
        <w:t>ПРЕДОСТАВЛЯЮЩЕГО ГОСУДАРСТВЕННУЮ УСЛУГУ</w:t>
      </w:r>
    </w:p>
    <w:p w:rsidR="003A66C3" w:rsidRDefault="003A66C3">
      <w:pPr>
        <w:pStyle w:val="ConsPlusNormal"/>
        <w:jc w:val="both"/>
      </w:pPr>
    </w:p>
    <w:p w:rsidR="003A66C3" w:rsidRDefault="003A66C3">
      <w:pPr>
        <w:pStyle w:val="ConsPlusNormal"/>
        <w:ind w:firstLine="540"/>
        <w:jc w:val="both"/>
      </w:pPr>
      <w:r>
        <w:t>15. Предоставление государственной услуги осуществляет регистрирующий орган по месту нахождения организации.</w:t>
      </w:r>
    </w:p>
    <w:p w:rsidR="003A66C3" w:rsidRDefault="003A66C3">
      <w:pPr>
        <w:pStyle w:val="ConsPlusNormal"/>
        <w:jc w:val="both"/>
      </w:pPr>
      <w:r>
        <w:t xml:space="preserve">(в ред. </w:t>
      </w:r>
      <w:hyperlink r:id="rId32">
        <w:r>
          <w:rPr>
            <w:color w:val="0000FF"/>
          </w:rPr>
          <w:t>Приказа</w:t>
        </w:r>
      </w:hyperlink>
      <w:r>
        <w:t xml:space="preserve"> министерства труда и занятости Иркутской области от 08.02.2019 N 7-мпр)</w:t>
      </w:r>
    </w:p>
    <w:p w:rsidR="003A66C3" w:rsidRDefault="003A66C3">
      <w:pPr>
        <w:pStyle w:val="ConsPlusNormal"/>
        <w:spacing w:before="220"/>
        <w:ind w:firstLine="540"/>
        <w:jc w:val="both"/>
      </w:pPr>
      <w:r>
        <w:t>16. При предоставлении государственной услуги регистрирующий орган не вправе требовать от заявителей:</w:t>
      </w:r>
    </w:p>
    <w:p w:rsidR="003A66C3" w:rsidRDefault="003A66C3">
      <w:pPr>
        <w:pStyle w:val="ConsPlusNormal"/>
        <w:spacing w:before="220"/>
        <w:ind w:firstLine="540"/>
        <w:jc w:val="both"/>
      </w:pPr>
      <w:r>
        <w:t>1)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3A66C3" w:rsidRDefault="003A66C3">
      <w:pPr>
        <w:pStyle w:val="ConsPlusNormal"/>
        <w:spacing w:before="220"/>
        <w:ind w:firstLine="540"/>
        <w:jc w:val="both"/>
      </w:pPr>
      <w:r>
        <w:t xml:space="preserve">2) утратил силу. - </w:t>
      </w:r>
      <w:hyperlink r:id="rId33">
        <w:r>
          <w:rPr>
            <w:color w:val="0000FF"/>
          </w:rPr>
          <w:t>Приказ</w:t>
        </w:r>
      </w:hyperlink>
      <w:r>
        <w:t xml:space="preserve"> министерства труда и занятости Иркутской области от 31.01.2022 N 2-мпр.</w:t>
      </w:r>
    </w:p>
    <w:p w:rsidR="003A66C3" w:rsidRDefault="003A66C3">
      <w:pPr>
        <w:pStyle w:val="ConsPlusNormal"/>
        <w:spacing w:before="220"/>
        <w:ind w:firstLine="540"/>
        <w:jc w:val="both"/>
      </w:pPr>
      <w:r>
        <w:t>17. При предоставлении государственной услуги межведомственное информационное взаимодействие не осуществляется.</w:t>
      </w:r>
    </w:p>
    <w:p w:rsidR="003A66C3" w:rsidRDefault="003A66C3">
      <w:pPr>
        <w:pStyle w:val="ConsPlusNormal"/>
        <w:jc w:val="both"/>
      </w:pPr>
    </w:p>
    <w:p w:rsidR="003A66C3" w:rsidRDefault="003A66C3">
      <w:pPr>
        <w:pStyle w:val="ConsPlusTitle"/>
        <w:jc w:val="center"/>
        <w:outlineLvl w:val="2"/>
      </w:pPr>
      <w:r>
        <w:t>Глава 6. ОПИСАНИЕ РЕЗУЛЬТАТА ПРЕДОСТАВЛЕНИЯ</w:t>
      </w:r>
    </w:p>
    <w:p w:rsidR="003A66C3" w:rsidRDefault="003A66C3">
      <w:pPr>
        <w:pStyle w:val="ConsPlusTitle"/>
        <w:jc w:val="center"/>
      </w:pPr>
      <w:r>
        <w:t>ГОСУДАРСТВЕННОЙ УСЛУГИ</w:t>
      </w:r>
    </w:p>
    <w:p w:rsidR="003A66C3" w:rsidRDefault="003A66C3">
      <w:pPr>
        <w:pStyle w:val="ConsPlusNormal"/>
        <w:jc w:val="both"/>
      </w:pPr>
    </w:p>
    <w:p w:rsidR="003A66C3" w:rsidRDefault="003A66C3">
      <w:pPr>
        <w:pStyle w:val="ConsPlusNormal"/>
        <w:ind w:firstLine="540"/>
        <w:jc w:val="both"/>
      </w:pPr>
      <w:r>
        <w:t>18. Результатом предоставления государственной услуги является:</w:t>
      </w:r>
    </w:p>
    <w:p w:rsidR="003A66C3" w:rsidRDefault="003A66C3">
      <w:pPr>
        <w:pStyle w:val="ConsPlusNormal"/>
        <w:spacing w:before="220"/>
        <w:ind w:firstLine="540"/>
        <w:jc w:val="both"/>
      </w:pPr>
      <w:r>
        <w:t xml:space="preserve">1) проведение уведомительной регистрации коллективного договора, подготовка (при необходимости) письменных замечаний и (или) рекомендаций по устранению выявленных нарушений, образцы писем представлены в </w:t>
      </w:r>
      <w:hyperlink w:anchor="P628">
        <w:r>
          <w:rPr>
            <w:color w:val="0000FF"/>
          </w:rPr>
          <w:t>приложениях 2</w:t>
        </w:r>
      </w:hyperlink>
      <w:r>
        <w:t xml:space="preserve"> и </w:t>
      </w:r>
      <w:hyperlink w:anchor="P657">
        <w:r>
          <w:rPr>
            <w:color w:val="0000FF"/>
          </w:rPr>
          <w:t>3</w:t>
        </w:r>
      </w:hyperlink>
      <w:r>
        <w:t xml:space="preserve"> к Административному регламенту;</w:t>
      </w:r>
    </w:p>
    <w:p w:rsidR="003A66C3" w:rsidRDefault="003A66C3">
      <w:pPr>
        <w:pStyle w:val="ConsPlusNormal"/>
        <w:spacing w:before="220"/>
        <w:ind w:firstLine="540"/>
        <w:jc w:val="both"/>
      </w:pPr>
      <w:r>
        <w:t xml:space="preserve">2) отказ в проведении уведомительной регистрации коллективного договора, образец письма представлен в </w:t>
      </w:r>
      <w:hyperlink w:anchor="P703">
        <w:r>
          <w:rPr>
            <w:color w:val="0000FF"/>
          </w:rPr>
          <w:t>приложении 4</w:t>
        </w:r>
      </w:hyperlink>
      <w:r>
        <w:t xml:space="preserve"> к Административному регламенту.</w:t>
      </w:r>
    </w:p>
    <w:p w:rsidR="003A66C3" w:rsidRDefault="003A66C3">
      <w:pPr>
        <w:pStyle w:val="ConsPlusNormal"/>
        <w:jc w:val="both"/>
      </w:pPr>
    </w:p>
    <w:p w:rsidR="003A66C3" w:rsidRDefault="003A66C3">
      <w:pPr>
        <w:pStyle w:val="ConsPlusTitle"/>
        <w:jc w:val="center"/>
        <w:outlineLvl w:val="2"/>
      </w:pPr>
      <w:r>
        <w:t>Глава 7. СРОК ПРЕДОСТАВЛЕНИЯ ГОСУДАРСТВЕННОЙ УСЛУГИ,</w:t>
      </w:r>
    </w:p>
    <w:p w:rsidR="003A66C3" w:rsidRDefault="003A66C3">
      <w:pPr>
        <w:pStyle w:val="ConsPlusTitle"/>
        <w:jc w:val="center"/>
      </w:pPr>
      <w:r>
        <w:t>В ТОМ ЧИСЛЕ С УЧЕТОМ НЕОБХОДИМОСТИ ОБРАЩЕНИЯ В ОРГАНИЗАЦИИ,</w:t>
      </w:r>
    </w:p>
    <w:p w:rsidR="003A66C3" w:rsidRDefault="003A66C3">
      <w:pPr>
        <w:pStyle w:val="ConsPlusTitle"/>
        <w:jc w:val="center"/>
      </w:pPr>
      <w:r>
        <w:t>УЧАСТВУЮЩИЕ В ПРЕДОСТАВЛЕНИИ ГОСУДАРСТВЕННОЙ УСЛУГИ, СРОК</w:t>
      </w:r>
    </w:p>
    <w:p w:rsidR="003A66C3" w:rsidRDefault="003A66C3">
      <w:pPr>
        <w:pStyle w:val="ConsPlusTitle"/>
        <w:jc w:val="center"/>
      </w:pPr>
      <w:r>
        <w:t>ПРИОСТАНОВЛЕНИЯ ПРЕДОСТАВЛЕНИЯ ГОСУДАРСТВЕННОЙ УСЛУГИ</w:t>
      </w:r>
    </w:p>
    <w:p w:rsidR="003A66C3" w:rsidRDefault="003A66C3">
      <w:pPr>
        <w:pStyle w:val="ConsPlusTitle"/>
        <w:jc w:val="center"/>
      </w:pPr>
      <w:r>
        <w:t>В СЛУЧАЕ, ЕСЛИ ВОЗМОЖНОСТЬ ПРИОСТАНОВЛЕНИЯ ПРЕДУСМОТРЕНА</w:t>
      </w:r>
    </w:p>
    <w:p w:rsidR="003A66C3" w:rsidRDefault="003A66C3">
      <w:pPr>
        <w:pStyle w:val="ConsPlusTitle"/>
        <w:jc w:val="center"/>
      </w:pPr>
      <w:r>
        <w:t>ЗАКОНОДАТЕЛЬСТВОМ РОССИЙСКОЙ ФЕДЕРАЦИИ И ИРКУТСКОЙ</w:t>
      </w:r>
    </w:p>
    <w:p w:rsidR="003A66C3" w:rsidRDefault="003A66C3">
      <w:pPr>
        <w:pStyle w:val="ConsPlusTitle"/>
        <w:jc w:val="center"/>
      </w:pPr>
      <w:r>
        <w:t>ОБЛАСТИ, СРОК ВЫДАЧИ (НАПРАВЛЕНИЯ) ДОКУМЕНТОВ, ЯВЛЯЮЩИХСЯ</w:t>
      </w:r>
    </w:p>
    <w:p w:rsidR="003A66C3" w:rsidRDefault="003A66C3">
      <w:pPr>
        <w:pStyle w:val="ConsPlusTitle"/>
        <w:jc w:val="center"/>
      </w:pPr>
      <w:r>
        <w:t>РЕЗУЛЬТАТОМ ПРЕДОСТАВЛЕНИЯ ГОСУДАРСТВЕННОЙ УСЛУГИ</w:t>
      </w:r>
    </w:p>
    <w:p w:rsidR="003A66C3" w:rsidRDefault="003A66C3">
      <w:pPr>
        <w:pStyle w:val="ConsPlusNormal"/>
        <w:jc w:val="both"/>
      </w:pPr>
    </w:p>
    <w:p w:rsidR="003A66C3" w:rsidRDefault="003A66C3">
      <w:pPr>
        <w:pStyle w:val="ConsPlusNormal"/>
        <w:ind w:firstLine="540"/>
        <w:jc w:val="both"/>
      </w:pPr>
      <w:r>
        <w:t>19.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коллективного договора.</w:t>
      </w:r>
    </w:p>
    <w:p w:rsidR="003A66C3" w:rsidRDefault="003A66C3">
      <w:pPr>
        <w:pStyle w:val="ConsPlusNormal"/>
        <w:spacing w:before="220"/>
        <w:ind w:firstLine="540"/>
        <w:jc w:val="both"/>
      </w:pPr>
      <w:r>
        <w:t>20. Срок приостановления предоставления государственной услуги законодательством Российской Федерации и Иркутской области не предусмотрен.</w:t>
      </w:r>
    </w:p>
    <w:p w:rsidR="003A66C3" w:rsidRDefault="003A66C3">
      <w:pPr>
        <w:pStyle w:val="ConsPlusNormal"/>
        <w:jc w:val="both"/>
      </w:pPr>
    </w:p>
    <w:p w:rsidR="003A66C3" w:rsidRDefault="003A66C3">
      <w:pPr>
        <w:pStyle w:val="ConsPlusTitle"/>
        <w:jc w:val="center"/>
        <w:outlineLvl w:val="2"/>
      </w:pPr>
      <w:r>
        <w:t>Глава 8. НОРМАТИВНЫЕ ПРАВОВЫЕ АКТЫ, РЕГУЛИРУЮЩИЕ</w:t>
      </w:r>
    </w:p>
    <w:p w:rsidR="003A66C3" w:rsidRDefault="003A66C3">
      <w:pPr>
        <w:pStyle w:val="ConsPlusTitle"/>
        <w:jc w:val="center"/>
      </w:pPr>
      <w:r>
        <w:t>ПРЕДОСТАВЛЕНИЕ ГОСУДАРСТВЕННОЙ УСЛУГИ</w:t>
      </w:r>
    </w:p>
    <w:p w:rsidR="003A66C3" w:rsidRDefault="003A66C3">
      <w:pPr>
        <w:pStyle w:val="ConsPlusNormal"/>
        <w:jc w:val="center"/>
      </w:pPr>
      <w:r>
        <w:t xml:space="preserve">(в ред. </w:t>
      </w:r>
      <w:hyperlink r:id="rId34">
        <w:r>
          <w:rPr>
            <w:color w:val="0000FF"/>
          </w:rPr>
          <w:t>Приказа</w:t>
        </w:r>
      </w:hyperlink>
      <w:r>
        <w:t xml:space="preserve"> министерства труда и занятости</w:t>
      </w:r>
    </w:p>
    <w:p w:rsidR="003A66C3" w:rsidRDefault="003A66C3">
      <w:pPr>
        <w:pStyle w:val="ConsPlusNormal"/>
        <w:jc w:val="center"/>
      </w:pPr>
      <w:r>
        <w:t>Иркутской области</w:t>
      </w:r>
    </w:p>
    <w:p w:rsidR="003A66C3" w:rsidRDefault="003A66C3">
      <w:pPr>
        <w:pStyle w:val="ConsPlusNormal"/>
        <w:jc w:val="center"/>
      </w:pPr>
      <w:r>
        <w:t>от 08.02.2019 N 7-мпр)</w:t>
      </w:r>
    </w:p>
    <w:p w:rsidR="003A66C3" w:rsidRDefault="003A66C3">
      <w:pPr>
        <w:pStyle w:val="ConsPlusNormal"/>
        <w:jc w:val="both"/>
      </w:pPr>
    </w:p>
    <w:p w:rsidR="003A66C3" w:rsidRDefault="003A66C3">
      <w:pPr>
        <w:pStyle w:val="ConsPlusNormal"/>
        <w:ind w:firstLine="540"/>
        <w:jc w:val="both"/>
      </w:pPr>
      <w:r>
        <w:t xml:space="preserve">21. Утратил силу. - </w:t>
      </w:r>
      <w:hyperlink r:id="rId35">
        <w:r>
          <w:rPr>
            <w:color w:val="0000FF"/>
          </w:rPr>
          <w:t>Приказ</w:t>
        </w:r>
      </w:hyperlink>
      <w:r>
        <w:t xml:space="preserve"> министерства труда и занятости Иркутской области от 31.01.2022 N 2-мпр.</w:t>
      </w:r>
    </w:p>
    <w:p w:rsidR="003A66C3" w:rsidRDefault="003A66C3">
      <w:pPr>
        <w:pStyle w:val="ConsPlusNormal"/>
        <w:jc w:val="both"/>
      </w:pPr>
    </w:p>
    <w:p w:rsidR="003A66C3" w:rsidRDefault="003A66C3">
      <w:pPr>
        <w:pStyle w:val="ConsPlusNormal"/>
        <w:ind w:firstLine="540"/>
        <w:jc w:val="both"/>
      </w:pPr>
      <w:r>
        <w:t>21(1). Перечень нормативных правовых актов, регулирующих предоставление государственной услуги, размещен на сайте министерства, региональном портале, в реестре.</w:t>
      </w:r>
    </w:p>
    <w:p w:rsidR="003A66C3" w:rsidRDefault="003A66C3">
      <w:pPr>
        <w:pStyle w:val="ConsPlusNormal"/>
        <w:jc w:val="both"/>
      </w:pPr>
      <w:r>
        <w:t xml:space="preserve">(п. 21(1) введен </w:t>
      </w:r>
      <w:hyperlink r:id="rId36">
        <w:r>
          <w:rPr>
            <w:color w:val="0000FF"/>
          </w:rPr>
          <w:t>Приказом</w:t>
        </w:r>
      </w:hyperlink>
      <w:r>
        <w:t xml:space="preserve"> министерства труда и занятости Иркутской области от 08.02.2019 N 7-мпр; в ред. </w:t>
      </w:r>
      <w:hyperlink r:id="rId37">
        <w:r>
          <w:rPr>
            <w:color w:val="0000FF"/>
          </w:rPr>
          <w:t>Приказа</w:t>
        </w:r>
      </w:hyperlink>
      <w:r>
        <w:t xml:space="preserve"> министерства труда и занятости Иркутской области от 31.01.2022 N 2-мпр)</w:t>
      </w:r>
    </w:p>
    <w:p w:rsidR="003A66C3" w:rsidRDefault="003A66C3">
      <w:pPr>
        <w:pStyle w:val="ConsPlusNormal"/>
        <w:jc w:val="both"/>
      </w:pPr>
    </w:p>
    <w:p w:rsidR="003A66C3" w:rsidRDefault="003A66C3">
      <w:pPr>
        <w:pStyle w:val="ConsPlusTitle"/>
        <w:jc w:val="center"/>
        <w:outlineLvl w:val="2"/>
      </w:pPr>
      <w:r>
        <w:t>Глава 9. ИСЧЕРПЫВАЮЩИЙ ПЕРЕЧЕНЬ ДОКУМЕНТОВ, НЕОБХОДИМЫХ</w:t>
      </w:r>
    </w:p>
    <w:p w:rsidR="003A66C3" w:rsidRDefault="003A66C3">
      <w:pPr>
        <w:pStyle w:val="ConsPlusTitle"/>
        <w:jc w:val="center"/>
      </w:pPr>
      <w:r>
        <w:t>В СООТВЕТСТВИИ С НОРМАТИВНЫМИ ПРАВОВЫМИ АКТАМИ</w:t>
      </w:r>
    </w:p>
    <w:p w:rsidR="003A66C3" w:rsidRDefault="003A66C3">
      <w:pPr>
        <w:pStyle w:val="ConsPlusTitle"/>
        <w:jc w:val="center"/>
      </w:pPr>
      <w:r>
        <w:t>ДЛЯ ПРЕДОСТАВЛЕНИЯ ГОСУДАРСТВЕННОЙ УСЛУГИ И УСЛУГ,</w:t>
      </w:r>
    </w:p>
    <w:p w:rsidR="003A66C3" w:rsidRDefault="003A66C3">
      <w:pPr>
        <w:pStyle w:val="ConsPlusTitle"/>
        <w:jc w:val="center"/>
      </w:pPr>
      <w:r>
        <w:t>КОТОРЫЕ ЯВЛЯЮТСЯ НЕОБХОДИМЫМИ И ОБЯЗАТЕЛЬНЫМИ</w:t>
      </w:r>
    </w:p>
    <w:p w:rsidR="003A66C3" w:rsidRDefault="003A66C3">
      <w:pPr>
        <w:pStyle w:val="ConsPlusTitle"/>
        <w:jc w:val="center"/>
      </w:pPr>
      <w:r>
        <w:t>ДЛЯ ПРЕДОСТАВЛЕНИЯ ГОСУДАРСТВЕННОЙ УСЛУГИ, ПОДЛЕЖАЩИХ</w:t>
      </w:r>
    </w:p>
    <w:p w:rsidR="003A66C3" w:rsidRDefault="003A66C3">
      <w:pPr>
        <w:pStyle w:val="ConsPlusTitle"/>
        <w:jc w:val="center"/>
      </w:pPr>
      <w:r>
        <w:t>ПРЕДСТАВЛЕНИЮ ЗАЯВИТЕЛЕМ, СПОСОБЫ ИХ ПОЛУЧЕНИЯ ЗАЯВИТЕЛЕМ,</w:t>
      </w:r>
    </w:p>
    <w:p w:rsidR="003A66C3" w:rsidRDefault="003A66C3">
      <w:pPr>
        <w:pStyle w:val="ConsPlusTitle"/>
        <w:jc w:val="center"/>
      </w:pPr>
      <w:r>
        <w:t>В ТОМ ЧИСЛЕ В ЭЛЕКТРОННОЙ ФОРМЕ, ПОРЯДОК ИХ ПРЕДСТАВЛЕНИЯ</w:t>
      </w:r>
    </w:p>
    <w:p w:rsidR="003A66C3" w:rsidRDefault="003A66C3">
      <w:pPr>
        <w:pStyle w:val="ConsPlusNormal"/>
        <w:jc w:val="both"/>
      </w:pPr>
    </w:p>
    <w:p w:rsidR="003A66C3" w:rsidRDefault="003A66C3">
      <w:pPr>
        <w:pStyle w:val="ConsPlusNormal"/>
        <w:ind w:firstLine="540"/>
        <w:jc w:val="both"/>
      </w:pPr>
      <w:bookmarkStart w:id="2" w:name="P158"/>
      <w:bookmarkEnd w:id="2"/>
      <w:r>
        <w:t>22.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(далее - заявление).</w:t>
      </w:r>
    </w:p>
    <w:p w:rsidR="003A66C3" w:rsidRDefault="003A66C3">
      <w:pPr>
        <w:pStyle w:val="ConsPlusNormal"/>
        <w:spacing w:before="220"/>
        <w:ind w:firstLine="540"/>
        <w:jc w:val="both"/>
      </w:pPr>
      <w:r>
        <w:t>На уведомительную регистрацию коллективного договора заявитель представляет в регистрирующий орган:</w:t>
      </w:r>
    </w:p>
    <w:p w:rsidR="003A66C3" w:rsidRDefault="003A66C3">
      <w:pPr>
        <w:pStyle w:val="ConsPlusNormal"/>
        <w:spacing w:before="220"/>
        <w:ind w:firstLine="540"/>
        <w:jc w:val="both"/>
      </w:pPr>
      <w:r>
        <w:t xml:space="preserve">1) заявление, образец </w:t>
      </w:r>
      <w:hyperlink w:anchor="P738">
        <w:r>
          <w:rPr>
            <w:color w:val="0000FF"/>
          </w:rPr>
          <w:t>заявления</w:t>
        </w:r>
      </w:hyperlink>
      <w:r>
        <w:t xml:space="preserve"> представлен в приложении 5 к Административному регламенту;</w:t>
      </w:r>
    </w:p>
    <w:p w:rsidR="003A66C3" w:rsidRDefault="003A66C3">
      <w:pPr>
        <w:pStyle w:val="ConsPlusNormal"/>
        <w:spacing w:before="220"/>
        <w:ind w:firstLine="540"/>
        <w:jc w:val="both"/>
      </w:pPr>
      <w:r>
        <w:t>2) оригинал коллективного договора (в двух экземплярах);</w:t>
      </w:r>
    </w:p>
    <w:p w:rsidR="003A66C3" w:rsidRDefault="003A66C3">
      <w:pPr>
        <w:pStyle w:val="ConsPlusNormal"/>
        <w:spacing w:before="220"/>
        <w:ind w:firstLine="540"/>
        <w:jc w:val="both"/>
      </w:pPr>
      <w:r>
        <w:t>3) копия коллективного договора;</w:t>
      </w:r>
    </w:p>
    <w:p w:rsidR="003A66C3" w:rsidRDefault="003A66C3">
      <w:pPr>
        <w:pStyle w:val="ConsPlusNormal"/>
        <w:spacing w:before="220"/>
        <w:ind w:firstLine="540"/>
        <w:jc w:val="both"/>
      </w:pPr>
      <w:r>
        <w:t>4) документы, подтверждающие полномочие работодателя (его представителя);</w:t>
      </w:r>
    </w:p>
    <w:p w:rsidR="003A66C3" w:rsidRDefault="003A66C3">
      <w:pPr>
        <w:pStyle w:val="ConsPlusNormal"/>
        <w:spacing w:before="220"/>
        <w:ind w:firstLine="540"/>
        <w:jc w:val="both"/>
      </w:pPr>
      <w:r>
        <w:t>5)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3A66C3" w:rsidRDefault="003A66C3">
      <w:pPr>
        <w:pStyle w:val="ConsPlusNormal"/>
        <w:spacing w:before="220"/>
        <w:ind w:firstLine="540"/>
        <w:jc w:val="both"/>
      </w:pPr>
      <w:r>
        <w:t>6) выписка из протокола общего собрания (конференции) работников организации или индивидуального предпринимателя о заключении коллективного договора;</w:t>
      </w:r>
    </w:p>
    <w:p w:rsidR="003A66C3" w:rsidRDefault="003A66C3">
      <w:pPr>
        <w:pStyle w:val="ConsPlusNormal"/>
        <w:spacing w:before="220"/>
        <w:ind w:firstLine="540"/>
        <w:jc w:val="both"/>
      </w:pPr>
      <w:r>
        <w:t>7) протокол разногласий, если в ходе коллективных переговоров не принято согласованное решение по всем или отдельным вопросам (при наличии).</w:t>
      </w:r>
    </w:p>
    <w:p w:rsidR="003A66C3" w:rsidRDefault="003A66C3">
      <w:pPr>
        <w:pStyle w:val="ConsPlusNormal"/>
        <w:spacing w:before="220"/>
        <w:ind w:firstLine="540"/>
        <w:jc w:val="both"/>
      </w:pPr>
      <w:bookmarkStart w:id="3" w:name="P167"/>
      <w:bookmarkEnd w:id="3"/>
      <w:r>
        <w:t>23. Требования к документам:</w:t>
      </w:r>
    </w:p>
    <w:p w:rsidR="003A66C3" w:rsidRDefault="003A66C3">
      <w:pPr>
        <w:pStyle w:val="ConsPlusNormal"/>
        <w:spacing w:before="220"/>
        <w:ind w:firstLine="540"/>
        <w:jc w:val="both"/>
      </w:pPr>
      <w:r>
        <w:t xml:space="preserve">1) </w:t>
      </w:r>
      <w:hyperlink w:anchor="P738">
        <w:r>
          <w:rPr>
            <w:color w:val="0000FF"/>
          </w:rPr>
          <w:t>заявление</w:t>
        </w:r>
      </w:hyperlink>
      <w:r>
        <w:t xml:space="preserve"> составляется по форме, установленной приложением 5 к Административному регламенту.</w:t>
      </w:r>
    </w:p>
    <w:p w:rsidR="003A66C3" w:rsidRDefault="003A66C3">
      <w:pPr>
        <w:pStyle w:val="ConsPlusNormal"/>
        <w:spacing w:before="220"/>
        <w:ind w:firstLine="540"/>
        <w:jc w:val="both"/>
      </w:pPr>
      <w:r>
        <w:t>Заявление оформляется на фирменном бланке (при наличии), на русском языке в двух экземплярах-подлинниках и подписывается заявителем.</w:t>
      </w:r>
    </w:p>
    <w:p w:rsidR="003A66C3" w:rsidRDefault="003A66C3">
      <w:pPr>
        <w:pStyle w:val="ConsPlusNormal"/>
        <w:spacing w:before="220"/>
        <w:ind w:firstLine="540"/>
        <w:jc w:val="both"/>
      </w:pPr>
      <w:r>
        <w:t>При составлении заявления не допускается использование сокращений слов и аббревиатур;</w:t>
      </w:r>
    </w:p>
    <w:p w:rsidR="003A66C3" w:rsidRDefault="003A66C3">
      <w:pPr>
        <w:pStyle w:val="ConsPlusNormal"/>
        <w:spacing w:before="220"/>
        <w:ind w:firstLine="540"/>
        <w:jc w:val="both"/>
      </w:pPr>
      <w:r>
        <w:t>2) коллективный договор должен быть прошит, страницы пронумерованы, скреплены печатью (при наличии печати);</w:t>
      </w:r>
    </w:p>
    <w:p w:rsidR="003A66C3" w:rsidRDefault="003A66C3">
      <w:pPr>
        <w:pStyle w:val="ConsPlusNormal"/>
        <w:jc w:val="both"/>
      </w:pPr>
      <w:r>
        <w:t xml:space="preserve">(в ред. </w:t>
      </w:r>
      <w:hyperlink r:id="rId38">
        <w:r>
          <w:rPr>
            <w:color w:val="0000FF"/>
          </w:rPr>
          <w:t>Приказа</w:t>
        </w:r>
      </w:hyperlink>
      <w:r>
        <w:t xml:space="preserve"> министерства труда и занятости Иркутской области от 30.06.2015 N 53-мпр)</w:t>
      </w:r>
    </w:p>
    <w:p w:rsidR="003A66C3" w:rsidRDefault="003A66C3">
      <w:pPr>
        <w:pStyle w:val="ConsPlusNormal"/>
        <w:spacing w:before="220"/>
        <w:ind w:firstLine="540"/>
        <w:jc w:val="both"/>
      </w:pPr>
      <w:r>
        <w:t>3)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3A66C3" w:rsidRDefault="003A66C3">
      <w:pPr>
        <w:pStyle w:val="ConsPlusNormal"/>
        <w:spacing w:before="220"/>
        <w:ind w:firstLine="540"/>
        <w:jc w:val="both"/>
      </w:pPr>
      <w:r>
        <w:t>4) 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w:t>
      </w:r>
    </w:p>
    <w:p w:rsidR="003A66C3" w:rsidRDefault="003A66C3">
      <w:pPr>
        <w:pStyle w:val="ConsPlusNormal"/>
        <w:spacing w:before="220"/>
        <w:ind w:firstLine="540"/>
        <w:jc w:val="both"/>
      </w:pPr>
      <w:r>
        <w:t>5) 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3A66C3" w:rsidRDefault="003A66C3">
      <w:pPr>
        <w:pStyle w:val="ConsPlusNormal"/>
        <w:spacing w:before="220"/>
        <w:ind w:firstLine="540"/>
        <w:jc w:val="both"/>
      </w:pPr>
      <w:r>
        <w:t>24. По своему желанию заявитель дополнительно может представить иные документы, которые, по его мнению, имеют значение для уведомительной регистрации коллективного договора.</w:t>
      </w:r>
    </w:p>
    <w:p w:rsidR="003A66C3" w:rsidRDefault="003A66C3">
      <w:pPr>
        <w:pStyle w:val="ConsPlusNormal"/>
        <w:jc w:val="both"/>
      </w:pPr>
    </w:p>
    <w:p w:rsidR="003A66C3" w:rsidRDefault="003A66C3">
      <w:pPr>
        <w:pStyle w:val="ConsPlusTitle"/>
        <w:jc w:val="center"/>
        <w:outlineLvl w:val="2"/>
      </w:pPr>
      <w:r>
        <w:t>Глава 10. ИСЧЕРПЫВАЮЩИЙ ПЕРЕЧЕНЬ ДОКУМЕНТОВ, НЕОБХОДИМЫХ,</w:t>
      </w:r>
    </w:p>
    <w:p w:rsidR="003A66C3" w:rsidRDefault="003A66C3">
      <w:pPr>
        <w:pStyle w:val="ConsPlusTitle"/>
        <w:jc w:val="center"/>
      </w:pPr>
      <w:r>
        <w:t>А ТАКЖЕ СПОСОБЫ ИХ ПОЛУЧЕНИЯ ЗАЯВИТЕЛЯМИ, В ТОМ ЧИСЛЕ</w:t>
      </w:r>
    </w:p>
    <w:p w:rsidR="003A66C3" w:rsidRDefault="003A66C3">
      <w:pPr>
        <w:pStyle w:val="ConsPlusTitle"/>
        <w:jc w:val="center"/>
      </w:pPr>
      <w:r>
        <w:t>В ЭЛЕКТРОННОЙ ФОРМЕ, ПОРЯДОК ИХ ПРЕДСТАВЛЕНИЯ В СООТВЕТСТВИИ</w:t>
      </w:r>
    </w:p>
    <w:p w:rsidR="003A66C3" w:rsidRDefault="003A66C3">
      <w:pPr>
        <w:pStyle w:val="ConsPlusTitle"/>
        <w:jc w:val="center"/>
      </w:pPr>
      <w:r>
        <w:t>С НОРМАТИВНЫМИ ПРАВОВЫМИ АКТАМИ ДЛЯ ПРЕДОСТАВЛЕНИЯ</w:t>
      </w:r>
    </w:p>
    <w:p w:rsidR="003A66C3" w:rsidRDefault="003A66C3">
      <w:pPr>
        <w:pStyle w:val="ConsPlusTitle"/>
        <w:jc w:val="center"/>
      </w:pPr>
      <w:r>
        <w:t>ГОСУДАРСТВЕННОЙ УСЛУГИ, КОТОРЫЕ НАХОДЯТСЯ В РАСПОРЯЖЕНИИ</w:t>
      </w:r>
    </w:p>
    <w:p w:rsidR="003A66C3" w:rsidRDefault="003A66C3">
      <w:pPr>
        <w:pStyle w:val="ConsPlusTitle"/>
        <w:jc w:val="center"/>
      </w:pPr>
      <w:r>
        <w:t>ГОСУДАРСТВЕННЫХ ОРГАНОВ, ОРГАНОВ МЕСТНОГО САМОУПРАВЛЕНИЯ</w:t>
      </w:r>
    </w:p>
    <w:p w:rsidR="003A66C3" w:rsidRDefault="003A66C3">
      <w:pPr>
        <w:pStyle w:val="ConsPlusTitle"/>
        <w:jc w:val="center"/>
      </w:pPr>
      <w:r>
        <w:t>МУНИЦИПАЛЬНЫХ ОБРАЗОВАНИЙ ИРКУТСКОЙ ОБЛАСТИ И ИНЫХ ОРГАНОВ,</w:t>
      </w:r>
    </w:p>
    <w:p w:rsidR="003A66C3" w:rsidRDefault="003A66C3">
      <w:pPr>
        <w:pStyle w:val="ConsPlusTitle"/>
        <w:jc w:val="center"/>
      </w:pPr>
      <w:r>
        <w:t>УЧАСТВУЮЩИХ В ПРЕДОСТАВЛЕНИИ ГОСУДАРСТВЕННЫХ ИЛИ</w:t>
      </w:r>
    </w:p>
    <w:p w:rsidR="003A66C3" w:rsidRDefault="003A66C3">
      <w:pPr>
        <w:pStyle w:val="ConsPlusTitle"/>
        <w:jc w:val="center"/>
      </w:pPr>
      <w:r>
        <w:t>МУНИЦИПАЛЬНЫХ УСЛУГ, И КОТОРЫЕ ЗАЯВИТЕЛЬ ВПРАВЕ ПРЕДСТАВИТЬ</w:t>
      </w:r>
    </w:p>
    <w:p w:rsidR="003A66C3" w:rsidRDefault="003A66C3">
      <w:pPr>
        <w:pStyle w:val="ConsPlusNormal"/>
        <w:jc w:val="center"/>
      </w:pPr>
      <w:r>
        <w:t xml:space="preserve">(в ред. </w:t>
      </w:r>
      <w:hyperlink r:id="rId39">
        <w:r>
          <w:rPr>
            <w:color w:val="0000FF"/>
          </w:rPr>
          <w:t>Приказа</w:t>
        </w:r>
      </w:hyperlink>
      <w:r>
        <w:t xml:space="preserve"> министерства труда и занятости</w:t>
      </w:r>
    </w:p>
    <w:p w:rsidR="003A66C3" w:rsidRDefault="003A66C3">
      <w:pPr>
        <w:pStyle w:val="ConsPlusNormal"/>
        <w:jc w:val="center"/>
      </w:pPr>
      <w:r>
        <w:t>Иркутской области</w:t>
      </w:r>
    </w:p>
    <w:p w:rsidR="003A66C3" w:rsidRDefault="003A66C3">
      <w:pPr>
        <w:pStyle w:val="ConsPlusNormal"/>
        <w:jc w:val="center"/>
      </w:pPr>
      <w:r>
        <w:t>от 31.01.2022 N 2-мпр)</w:t>
      </w:r>
    </w:p>
    <w:p w:rsidR="003A66C3" w:rsidRDefault="003A66C3">
      <w:pPr>
        <w:pStyle w:val="ConsPlusNormal"/>
        <w:jc w:val="both"/>
      </w:pPr>
    </w:p>
    <w:p w:rsidR="003A66C3" w:rsidRDefault="003A66C3">
      <w:pPr>
        <w:pStyle w:val="ConsPlusNormal"/>
        <w:ind w:firstLine="540"/>
        <w:jc w:val="both"/>
      </w:pPr>
      <w:r>
        <w:t>25.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 муниципальных услуг.</w:t>
      </w:r>
    </w:p>
    <w:p w:rsidR="003A66C3" w:rsidRDefault="003A66C3">
      <w:pPr>
        <w:pStyle w:val="ConsPlusNormal"/>
        <w:spacing w:before="220"/>
        <w:ind w:firstLine="540"/>
        <w:jc w:val="both"/>
      </w:pPr>
      <w:r>
        <w:t xml:space="preserve">26. Утратил силу. - </w:t>
      </w:r>
      <w:hyperlink r:id="rId40">
        <w:r>
          <w:rPr>
            <w:color w:val="0000FF"/>
          </w:rPr>
          <w:t>Приказ</w:t>
        </w:r>
      </w:hyperlink>
      <w:r>
        <w:t xml:space="preserve"> министерства труда и занятости Иркутской области от 08.02.2019 N 7-мпр.</w:t>
      </w:r>
    </w:p>
    <w:p w:rsidR="003A66C3" w:rsidRDefault="003A66C3">
      <w:pPr>
        <w:pStyle w:val="ConsPlusNormal"/>
        <w:jc w:val="both"/>
      </w:pPr>
    </w:p>
    <w:p w:rsidR="003A66C3" w:rsidRDefault="003A66C3">
      <w:pPr>
        <w:pStyle w:val="ConsPlusTitle"/>
        <w:jc w:val="center"/>
        <w:outlineLvl w:val="2"/>
      </w:pPr>
      <w:r>
        <w:t>Глава 10(1). УКАЗАНИЕ НА ЗАПРЕТ ТРЕБОВАТЬ ОТ ЗАЯВИТЕЛЯ</w:t>
      </w:r>
    </w:p>
    <w:p w:rsidR="003A66C3" w:rsidRDefault="003A66C3">
      <w:pPr>
        <w:pStyle w:val="ConsPlusNormal"/>
        <w:jc w:val="center"/>
      </w:pPr>
      <w:r>
        <w:t xml:space="preserve">(введена </w:t>
      </w:r>
      <w:hyperlink r:id="rId41">
        <w:r>
          <w:rPr>
            <w:color w:val="0000FF"/>
          </w:rPr>
          <w:t>Приказом</w:t>
        </w:r>
      </w:hyperlink>
      <w:r>
        <w:t xml:space="preserve"> министерства труда и занятости</w:t>
      </w:r>
    </w:p>
    <w:p w:rsidR="003A66C3" w:rsidRDefault="003A66C3">
      <w:pPr>
        <w:pStyle w:val="ConsPlusNormal"/>
        <w:jc w:val="center"/>
      </w:pPr>
      <w:r>
        <w:t>Иркутской области</w:t>
      </w:r>
    </w:p>
    <w:p w:rsidR="003A66C3" w:rsidRDefault="003A66C3">
      <w:pPr>
        <w:pStyle w:val="ConsPlusNormal"/>
        <w:jc w:val="center"/>
      </w:pPr>
      <w:r>
        <w:t>от 08.02.2019 N 7-мпр)</w:t>
      </w:r>
    </w:p>
    <w:p w:rsidR="003A66C3" w:rsidRDefault="003A66C3">
      <w:pPr>
        <w:pStyle w:val="ConsPlusNormal"/>
        <w:jc w:val="both"/>
      </w:pPr>
    </w:p>
    <w:p w:rsidR="003A66C3" w:rsidRDefault="003A66C3">
      <w:pPr>
        <w:pStyle w:val="ConsPlusNormal"/>
        <w:ind w:firstLine="540"/>
        <w:jc w:val="both"/>
      </w:pPr>
      <w:r>
        <w:t>26(1). Регистрирующий орган не вправе требовать от заявителя:</w:t>
      </w:r>
    </w:p>
    <w:p w:rsidR="003A66C3" w:rsidRDefault="003A66C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A66C3" w:rsidRDefault="003A66C3">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42">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A66C3" w:rsidRDefault="003A66C3">
      <w:pPr>
        <w:pStyle w:val="ConsPlusNormal"/>
        <w:spacing w:before="220"/>
        <w:ind w:firstLine="540"/>
        <w:jc w:val="both"/>
      </w:pPr>
      <w:bookmarkStart w:id="4" w:name="P202"/>
      <w:bookmarkEnd w:id="4"/>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w:t>
      </w:r>
      <w:hyperlink r:id="rId43">
        <w:r>
          <w:rPr>
            <w:color w:val="0000FF"/>
          </w:rPr>
          <w:t>пункте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A66C3" w:rsidRDefault="003A66C3">
      <w:pPr>
        <w:pStyle w:val="ConsPlusNormal"/>
        <w:jc w:val="both"/>
      </w:pPr>
      <w:r>
        <w:t xml:space="preserve">(пп. 3 введен </w:t>
      </w:r>
      <w:hyperlink r:id="rId44">
        <w:r>
          <w:rPr>
            <w:color w:val="0000FF"/>
          </w:rPr>
          <w:t>Приказом</w:t>
        </w:r>
      </w:hyperlink>
      <w:r>
        <w:t xml:space="preserve"> министерства труда и занятости Иркутской области от 31.01.2022 N 2-мпр)</w:t>
      </w:r>
    </w:p>
    <w:p w:rsidR="003A66C3" w:rsidRDefault="003A66C3">
      <w:pPr>
        <w:pStyle w:val="ConsPlusNormal"/>
        <w:jc w:val="both"/>
      </w:pPr>
    </w:p>
    <w:p w:rsidR="003A66C3" w:rsidRDefault="003A66C3">
      <w:pPr>
        <w:pStyle w:val="ConsPlusTitle"/>
        <w:jc w:val="center"/>
        <w:outlineLvl w:val="2"/>
      </w:pPr>
      <w:r>
        <w:t>Глава 11. ИСЧЕРПЫВАЮЩИЙ ПЕРЕЧЕНЬ ОСНОВАНИЙ ДЛЯ ОТКАЗА</w:t>
      </w:r>
    </w:p>
    <w:p w:rsidR="003A66C3" w:rsidRDefault="003A66C3">
      <w:pPr>
        <w:pStyle w:val="ConsPlusTitle"/>
        <w:jc w:val="center"/>
      </w:pPr>
      <w:r>
        <w:t>В ПРИЕМЕ ДОКУМЕНТОВ, НЕОБХОДИМЫХ ДЛЯ ПРЕДОСТАВЛЕНИЯ</w:t>
      </w:r>
    </w:p>
    <w:p w:rsidR="003A66C3" w:rsidRDefault="003A66C3">
      <w:pPr>
        <w:pStyle w:val="ConsPlusTitle"/>
        <w:jc w:val="center"/>
      </w:pPr>
      <w:r>
        <w:t>ГОСУДАРСТВЕННОЙ УСЛУГИ</w:t>
      </w:r>
    </w:p>
    <w:p w:rsidR="003A66C3" w:rsidRDefault="003A66C3">
      <w:pPr>
        <w:pStyle w:val="ConsPlusNormal"/>
        <w:jc w:val="both"/>
      </w:pPr>
    </w:p>
    <w:p w:rsidR="003A66C3" w:rsidRDefault="003A66C3">
      <w:pPr>
        <w:pStyle w:val="ConsPlusNormal"/>
        <w:ind w:firstLine="540"/>
        <w:jc w:val="both"/>
      </w:pPr>
      <w:r>
        <w:t xml:space="preserve">27. Основанием для отказа в приеме документов, указанных в </w:t>
      </w:r>
      <w:hyperlink w:anchor="P158">
        <w:r>
          <w:rPr>
            <w:color w:val="0000FF"/>
          </w:rPr>
          <w:t>пункте 22</w:t>
        </w:r>
      </w:hyperlink>
      <w:r>
        <w:t xml:space="preserve"> Административного регламента, является:</w:t>
      </w:r>
    </w:p>
    <w:p w:rsidR="003A66C3" w:rsidRDefault="003A66C3">
      <w:pPr>
        <w:pStyle w:val="ConsPlusNormal"/>
        <w:spacing w:before="220"/>
        <w:ind w:firstLine="540"/>
        <w:jc w:val="both"/>
      </w:pPr>
      <w:r>
        <w:t xml:space="preserve">несоответствие документов требованиям, указанным в </w:t>
      </w:r>
      <w:hyperlink w:anchor="P167">
        <w:r>
          <w:rPr>
            <w:color w:val="0000FF"/>
          </w:rPr>
          <w:t>пункте 23</w:t>
        </w:r>
      </w:hyperlink>
      <w:r>
        <w:t xml:space="preserve"> Административного регламента;</w:t>
      </w:r>
    </w:p>
    <w:p w:rsidR="003A66C3" w:rsidRDefault="003A66C3">
      <w:pPr>
        <w:pStyle w:val="ConsPlusNormal"/>
        <w:spacing w:before="220"/>
        <w:ind w:firstLine="540"/>
        <w:jc w:val="both"/>
      </w:pPr>
      <w:r>
        <w:t>представление неполного перечня документов, за исключением документов, находящихся в распоряжении органа местного самоуправления муниципального образования Иркутской области, которое в установленном порядке наделено отдельными областными государственными полномочиями по осуществлению уведомительной регистрации коллективных договоров, по месту нахождения заявителя.</w:t>
      </w:r>
    </w:p>
    <w:p w:rsidR="003A66C3" w:rsidRDefault="003A66C3">
      <w:pPr>
        <w:pStyle w:val="ConsPlusNormal"/>
        <w:jc w:val="both"/>
      </w:pPr>
      <w:r>
        <w:t xml:space="preserve">(в ред. </w:t>
      </w:r>
      <w:hyperlink r:id="rId45">
        <w:r>
          <w:rPr>
            <w:color w:val="0000FF"/>
          </w:rPr>
          <w:t>Приказа</w:t>
        </w:r>
      </w:hyperlink>
      <w:r>
        <w:t xml:space="preserve"> министерства труда и занятости Иркутской области от 31.03.2015 N 21-мпр)</w:t>
      </w:r>
    </w:p>
    <w:p w:rsidR="003A66C3" w:rsidRDefault="003A66C3">
      <w:pPr>
        <w:pStyle w:val="ConsPlusNormal"/>
        <w:jc w:val="both"/>
      </w:pPr>
    </w:p>
    <w:p w:rsidR="003A66C3" w:rsidRDefault="003A66C3">
      <w:pPr>
        <w:pStyle w:val="ConsPlusTitle"/>
        <w:jc w:val="center"/>
        <w:outlineLvl w:val="2"/>
      </w:pPr>
      <w:r>
        <w:t>Глава 12. ИСЧЕРПЫВАЮЩИЙ ПЕРЕЧЕНЬ ОСНОВАНИЙ</w:t>
      </w:r>
    </w:p>
    <w:p w:rsidR="003A66C3" w:rsidRDefault="003A66C3">
      <w:pPr>
        <w:pStyle w:val="ConsPlusTitle"/>
        <w:jc w:val="center"/>
      </w:pPr>
      <w:r>
        <w:t>ДЛЯ ПРИОСТАНОВЛЕНИЯ ИЛИ ОТКАЗА В ПРЕДОСТАВЛЕНИИ</w:t>
      </w:r>
    </w:p>
    <w:p w:rsidR="003A66C3" w:rsidRDefault="003A66C3">
      <w:pPr>
        <w:pStyle w:val="ConsPlusTitle"/>
        <w:jc w:val="center"/>
      </w:pPr>
      <w:r>
        <w:t>ГОСУДАРСТВЕННОЙ УСЛУГИ</w:t>
      </w:r>
    </w:p>
    <w:p w:rsidR="003A66C3" w:rsidRDefault="003A66C3">
      <w:pPr>
        <w:pStyle w:val="ConsPlusNormal"/>
        <w:jc w:val="both"/>
      </w:pPr>
    </w:p>
    <w:p w:rsidR="003A66C3" w:rsidRDefault="003A66C3">
      <w:pPr>
        <w:pStyle w:val="ConsPlusNormal"/>
        <w:ind w:firstLine="540"/>
        <w:jc w:val="both"/>
      </w:pPr>
      <w:r>
        <w:t>28. Основания для приостановления предоставления государственной услуги отсутствуют.</w:t>
      </w:r>
    </w:p>
    <w:p w:rsidR="003A66C3" w:rsidRDefault="003A66C3">
      <w:pPr>
        <w:pStyle w:val="ConsPlusNormal"/>
        <w:spacing w:before="220"/>
        <w:ind w:firstLine="540"/>
        <w:jc w:val="both"/>
      </w:pPr>
      <w:r>
        <w:t>29. Основания для отказа в предоставлении государственной услуги отсутствуют.</w:t>
      </w:r>
    </w:p>
    <w:p w:rsidR="003A66C3" w:rsidRDefault="003A66C3">
      <w:pPr>
        <w:pStyle w:val="ConsPlusNormal"/>
        <w:jc w:val="both"/>
      </w:pPr>
    </w:p>
    <w:p w:rsidR="003A66C3" w:rsidRDefault="003A66C3">
      <w:pPr>
        <w:pStyle w:val="ConsPlusTitle"/>
        <w:jc w:val="center"/>
        <w:outlineLvl w:val="2"/>
      </w:pPr>
      <w:r>
        <w:t>Глава 13. ПЕРЕЧЕНЬ УСЛУГ, КОТОРЫЕ ЯВЛЯЮТСЯ НЕОБХОДИМЫМИ</w:t>
      </w:r>
    </w:p>
    <w:p w:rsidR="003A66C3" w:rsidRDefault="003A66C3">
      <w:pPr>
        <w:pStyle w:val="ConsPlusTitle"/>
        <w:jc w:val="center"/>
      </w:pPr>
      <w:r>
        <w:t>И ОБЯЗАТЕЛЬНЫМИ ДЛЯ ПРЕДОСТАВЛЕНИЯ ГОСУДАРСТВЕННОЙ УСЛУГИ,</w:t>
      </w:r>
    </w:p>
    <w:p w:rsidR="003A66C3" w:rsidRDefault="003A66C3">
      <w:pPr>
        <w:pStyle w:val="ConsPlusTitle"/>
        <w:jc w:val="center"/>
      </w:pPr>
      <w:r>
        <w:t>В ТОМ ЧИСЛЕ СВЕДЕНИЯ О ДОКУМЕНТЕ (ДОКУМЕНТАХ), ВЫДАВАЕМОМ</w:t>
      </w:r>
    </w:p>
    <w:p w:rsidR="003A66C3" w:rsidRDefault="003A66C3">
      <w:pPr>
        <w:pStyle w:val="ConsPlusTitle"/>
        <w:jc w:val="center"/>
      </w:pPr>
      <w:r>
        <w:t>(ВЫДАВАЕМЫХ) ОРГАНИЗАЦИЯМИ, УЧАСТВУЮЩИМИ В ПРЕДОСТАВЛЕНИИ</w:t>
      </w:r>
    </w:p>
    <w:p w:rsidR="003A66C3" w:rsidRDefault="003A66C3">
      <w:pPr>
        <w:pStyle w:val="ConsPlusTitle"/>
        <w:jc w:val="center"/>
      </w:pPr>
      <w:r>
        <w:t>ГОСУДАРСТВЕННОЙ УСЛУГИ</w:t>
      </w:r>
    </w:p>
    <w:p w:rsidR="003A66C3" w:rsidRDefault="003A66C3">
      <w:pPr>
        <w:pStyle w:val="ConsPlusNormal"/>
        <w:jc w:val="both"/>
      </w:pPr>
    </w:p>
    <w:p w:rsidR="003A66C3" w:rsidRDefault="003A66C3">
      <w:pPr>
        <w:pStyle w:val="ConsPlusNormal"/>
        <w:ind w:firstLine="540"/>
        <w:jc w:val="both"/>
      </w:pPr>
      <w:r>
        <w:t>30.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3A66C3" w:rsidRDefault="003A66C3">
      <w:pPr>
        <w:pStyle w:val="ConsPlusNormal"/>
        <w:spacing w:before="220"/>
        <w:ind w:firstLine="540"/>
        <w:jc w:val="both"/>
      </w:pPr>
      <w:r>
        <w:t>Перечень услуг, которые являются необходимыми и обязательными для предоставления государственной услуги, законодательством не предусмотрен.</w:t>
      </w:r>
    </w:p>
    <w:p w:rsidR="003A66C3" w:rsidRDefault="003A66C3">
      <w:pPr>
        <w:pStyle w:val="ConsPlusNormal"/>
        <w:jc w:val="both"/>
      </w:pPr>
    </w:p>
    <w:p w:rsidR="003A66C3" w:rsidRDefault="003A66C3">
      <w:pPr>
        <w:pStyle w:val="ConsPlusTitle"/>
        <w:jc w:val="center"/>
        <w:outlineLvl w:val="2"/>
      </w:pPr>
      <w:r>
        <w:t>Глава 14. ПОРЯДОК, РАЗМЕР И ОСНОВАНИЯ ВЗИМАНИЯ</w:t>
      </w:r>
    </w:p>
    <w:p w:rsidR="003A66C3" w:rsidRDefault="003A66C3">
      <w:pPr>
        <w:pStyle w:val="ConsPlusTitle"/>
        <w:jc w:val="center"/>
      </w:pPr>
      <w:r>
        <w:t>ГОСУДАРСТВЕННОЙ ПОШЛИНЫ ИЛИ ИНОЙ ПЛАТЫ, ВЗИМАЕМОЙ</w:t>
      </w:r>
    </w:p>
    <w:p w:rsidR="003A66C3" w:rsidRDefault="003A66C3">
      <w:pPr>
        <w:pStyle w:val="ConsPlusTitle"/>
        <w:jc w:val="center"/>
      </w:pPr>
      <w:r>
        <w:t>ЗА ПРЕДОСТАВЛЕНИЕ ГОСУДАРСТВЕННОЙ УСЛУГИ</w:t>
      </w:r>
    </w:p>
    <w:p w:rsidR="003A66C3" w:rsidRDefault="003A66C3">
      <w:pPr>
        <w:pStyle w:val="ConsPlusNormal"/>
        <w:jc w:val="both"/>
      </w:pPr>
    </w:p>
    <w:p w:rsidR="003A66C3" w:rsidRDefault="003A66C3">
      <w:pPr>
        <w:pStyle w:val="ConsPlusNormal"/>
        <w:ind w:firstLine="540"/>
        <w:jc w:val="both"/>
      </w:pPr>
      <w:r>
        <w:t>31. Государственная услуга предоставляется заявителям бесплатно.</w:t>
      </w:r>
    </w:p>
    <w:p w:rsidR="003A66C3" w:rsidRDefault="003A66C3">
      <w:pPr>
        <w:pStyle w:val="ConsPlusNormal"/>
        <w:spacing w:before="220"/>
        <w:ind w:firstLine="540"/>
        <w:jc w:val="both"/>
      </w:pPr>
      <w:r>
        <w:t>Оплата государственной пошлины или иной платы при предоставлении государственной услуги не установлена.</w:t>
      </w:r>
    </w:p>
    <w:p w:rsidR="003A66C3" w:rsidRDefault="003A66C3">
      <w:pPr>
        <w:pStyle w:val="ConsPlusNormal"/>
        <w:spacing w:before="220"/>
        <w:ind w:firstLine="540"/>
        <w:jc w:val="both"/>
      </w:pPr>
      <w:r>
        <w:t>В случае внесения изменений в выданные по результатам предоставления государственной услуги документы, направленных на исправление ошибок, допущенных по вине регистрирующего органа и (или) должностного лица регистрирующего органа, плата с заявителя не взимается.</w:t>
      </w:r>
    </w:p>
    <w:p w:rsidR="003A66C3" w:rsidRDefault="003A66C3">
      <w:pPr>
        <w:pStyle w:val="ConsPlusNormal"/>
        <w:jc w:val="both"/>
      </w:pPr>
      <w:r>
        <w:t xml:space="preserve">(абзац введен </w:t>
      </w:r>
      <w:hyperlink r:id="rId46">
        <w:r>
          <w:rPr>
            <w:color w:val="0000FF"/>
          </w:rPr>
          <w:t>Приказом</w:t>
        </w:r>
      </w:hyperlink>
      <w:r>
        <w:t xml:space="preserve"> министерства труда и занятости Иркутской области от 14.06.2018 N 32-мпр)</w:t>
      </w:r>
    </w:p>
    <w:p w:rsidR="003A66C3" w:rsidRDefault="003A66C3">
      <w:pPr>
        <w:pStyle w:val="ConsPlusNormal"/>
        <w:spacing w:before="220"/>
        <w:ind w:firstLine="540"/>
        <w:jc w:val="both"/>
      </w:pPr>
      <w:r>
        <w:t>32.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3A66C3" w:rsidRDefault="003A66C3">
      <w:pPr>
        <w:pStyle w:val="ConsPlusNormal"/>
        <w:jc w:val="both"/>
      </w:pPr>
    </w:p>
    <w:p w:rsidR="003A66C3" w:rsidRDefault="003A66C3">
      <w:pPr>
        <w:pStyle w:val="ConsPlusTitle"/>
        <w:jc w:val="center"/>
        <w:outlineLvl w:val="2"/>
      </w:pPr>
      <w:r>
        <w:t>Глава 15. ПОРЯДОК, РАЗМЕР И ОСНОВАНИЯ ВЗИМАНИЯ ПЛАТЫ</w:t>
      </w:r>
    </w:p>
    <w:p w:rsidR="003A66C3" w:rsidRDefault="003A66C3">
      <w:pPr>
        <w:pStyle w:val="ConsPlusTitle"/>
        <w:jc w:val="center"/>
      </w:pPr>
      <w:r>
        <w:t>ЗА ПРЕДОСТАВЛЕНИЕ УСЛУГ, КОТОРЫЕ ЯВЛЯЮТСЯ НЕОБХОДИМЫМИ</w:t>
      </w:r>
    </w:p>
    <w:p w:rsidR="003A66C3" w:rsidRDefault="003A66C3">
      <w:pPr>
        <w:pStyle w:val="ConsPlusTitle"/>
        <w:jc w:val="center"/>
      </w:pPr>
      <w:r>
        <w:t>И ОБЯЗАТЕЛЬНЫМИ ДЛЯ ПРЕДОСТАВЛЕНИЯ ГОСУДАРСТВЕННОЙ УСЛУГИ,</w:t>
      </w:r>
    </w:p>
    <w:p w:rsidR="003A66C3" w:rsidRDefault="003A66C3">
      <w:pPr>
        <w:pStyle w:val="ConsPlusTitle"/>
        <w:jc w:val="center"/>
      </w:pPr>
      <w:r>
        <w:t>ВКЛЮЧАЯ ИНФОРМАЦИЮ О МЕТОДИКЕ РАСЧЕТА РАЗМЕРА ТАКОЙ ПЛАТЫ</w:t>
      </w:r>
    </w:p>
    <w:p w:rsidR="003A66C3" w:rsidRDefault="003A66C3">
      <w:pPr>
        <w:pStyle w:val="ConsPlusNormal"/>
        <w:jc w:val="both"/>
      </w:pPr>
    </w:p>
    <w:p w:rsidR="003A66C3" w:rsidRDefault="003A66C3">
      <w:pPr>
        <w:pStyle w:val="ConsPlusNormal"/>
        <w:ind w:firstLine="540"/>
        <w:jc w:val="both"/>
      </w:pPr>
      <w:r>
        <w:t>33.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3A66C3" w:rsidRDefault="003A66C3">
      <w:pPr>
        <w:pStyle w:val="ConsPlusNormal"/>
        <w:jc w:val="both"/>
      </w:pPr>
    </w:p>
    <w:p w:rsidR="003A66C3" w:rsidRDefault="003A66C3">
      <w:pPr>
        <w:pStyle w:val="ConsPlusTitle"/>
        <w:jc w:val="center"/>
        <w:outlineLvl w:val="2"/>
      </w:pPr>
      <w:r>
        <w:t>Глава 16. МАКСИМАЛЬНЫЙ СРОК ОЖИДАНИЯ В ОЧЕРЕДИ ПРИ ПОДАЧЕ</w:t>
      </w:r>
    </w:p>
    <w:p w:rsidR="003A66C3" w:rsidRDefault="003A66C3">
      <w:pPr>
        <w:pStyle w:val="ConsPlusTitle"/>
        <w:jc w:val="center"/>
      </w:pPr>
      <w:r>
        <w:t>ЗАЯВЛЕНИЯ О ПРЕДОСТАВЛЕНИИ ГОСУДАРСТВЕННОЙ УСЛУГИ</w:t>
      </w:r>
    </w:p>
    <w:p w:rsidR="003A66C3" w:rsidRDefault="003A66C3">
      <w:pPr>
        <w:pStyle w:val="ConsPlusTitle"/>
        <w:jc w:val="center"/>
      </w:pPr>
      <w:r>
        <w:t>И ПРИ ПОЛУЧЕНИИ РЕЗУЛЬТАТА ПРЕДОСТАВЛЕНИЯ УСЛУГ</w:t>
      </w:r>
    </w:p>
    <w:p w:rsidR="003A66C3" w:rsidRDefault="003A66C3">
      <w:pPr>
        <w:pStyle w:val="ConsPlusNormal"/>
        <w:jc w:val="both"/>
      </w:pPr>
    </w:p>
    <w:p w:rsidR="003A66C3" w:rsidRDefault="003A66C3">
      <w:pPr>
        <w:pStyle w:val="ConsPlusNormal"/>
        <w:ind w:firstLine="540"/>
        <w:jc w:val="both"/>
      </w:pPr>
      <w:r>
        <w:t>34. Максимальный срок ожидания в очереди при подаче заявления и документов не превышает 15 минут.</w:t>
      </w:r>
    </w:p>
    <w:p w:rsidR="003A66C3" w:rsidRDefault="003A66C3">
      <w:pPr>
        <w:pStyle w:val="ConsPlusNormal"/>
        <w:spacing w:before="220"/>
        <w:ind w:firstLine="540"/>
        <w:jc w:val="both"/>
      </w:pPr>
      <w:r>
        <w:t>35. Выдача документов, являющихся результатом предоставления государственной услуги, не может превышать 5 минут.</w:t>
      </w:r>
    </w:p>
    <w:p w:rsidR="003A66C3" w:rsidRDefault="003A66C3">
      <w:pPr>
        <w:pStyle w:val="ConsPlusNormal"/>
        <w:jc w:val="both"/>
      </w:pPr>
    </w:p>
    <w:p w:rsidR="003A66C3" w:rsidRDefault="003A66C3">
      <w:pPr>
        <w:pStyle w:val="ConsPlusTitle"/>
        <w:jc w:val="center"/>
        <w:outlineLvl w:val="2"/>
      </w:pPr>
      <w:r>
        <w:t>Глава 17. СРОК И ПОРЯДОК РЕГИСТРАЦИИ ЗАЯВЛЕНИЯ</w:t>
      </w:r>
    </w:p>
    <w:p w:rsidR="003A66C3" w:rsidRDefault="003A66C3">
      <w:pPr>
        <w:pStyle w:val="ConsPlusTitle"/>
        <w:jc w:val="center"/>
      </w:pPr>
      <w:r>
        <w:t>О ПРЕДОСТАВЛЕНИИ ГОСУДАРСТВЕННОЙ УСЛУГИ, В ТОМ ЧИСЛЕ</w:t>
      </w:r>
    </w:p>
    <w:p w:rsidR="003A66C3" w:rsidRDefault="003A66C3">
      <w:pPr>
        <w:pStyle w:val="ConsPlusTitle"/>
        <w:jc w:val="center"/>
      </w:pPr>
      <w:r>
        <w:t>В ЭЛЕКТРОННОЙ ФОРМЕ</w:t>
      </w:r>
    </w:p>
    <w:p w:rsidR="003A66C3" w:rsidRDefault="003A66C3">
      <w:pPr>
        <w:pStyle w:val="ConsPlusNormal"/>
        <w:jc w:val="both"/>
      </w:pPr>
    </w:p>
    <w:p w:rsidR="003A66C3" w:rsidRDefault="003A66C3">
      <w:pPr>
        <w:pStyle w:val="ConsPlusNormal"/>
        <w:ind w:firstLine="540"/>
        <w:jc w:val="both"/>
      </w:pPr>
      <w:r>
        <w:t>36. Регистрацию заявления о предоставлении государственной услуги осуществляет должностное лицо регистрирующего органа, ответственное за делопроизводство.</w:t>
      </w:r>
    </w:p>
    <w:p w:rsidR="003A66C3" w:rsidRDefault="003A66C3">
      <w:pPr>
        <w:pStyle w:val="ConsPlusNormal"/>
        <w:spacing w:before="220"/>
        <w:ind w:firstLine="540"/>
        <w:jc w:val="both"/>
      </w:pPr>
      <w:r>
        <w:t>37. Заявление подлежит обязательной регистрации в день поступления в регистрирующий орган. Срок регистрации заявления составляет не более 6 минут.</w:t>
      </w:r>
    </w:p>
    <w:p w:rsidR="003A66C3" w:rsidRDefault="003A66C3">
      <w:pPr>
        <w:pStyle w:val="ConsPlusNormal"/>
        <w:spacing w:before="220"/>
        <w:ind w:firstLine="540"/>
        <w:jc w:val="both"/>
      </w:pPr>
      <w:r>
        <w:t>38. Государственная услуга в электронной форме не предоставляется.</w:t>
      </w:r>
    </w:p>
    <w:p w:rsidR="003A66C3" w:rsidRDefault="003A66C3">
      <w:pPr>
        <w:pStyle w:val="ConsPlusNormal"/>
        <w:jc w:val="both"/>
      </w:pPr>
    </w:p>
    <w:p w:rsidR="003A66C3" w:rsidRDefault="003A66C3">
      <w:pPr>
        <w:pStyle w:val="ConsPlusTitle"/>
        <w:jc w:val="center"/>
        <w:outlineLvl w:val="2"/>
      </w:pPr>
      <w:r>
        <w:t>Глава 18. ТРЕБОВАНИЯ К ПОМЕЩЕНИЯМ, В КОТОРЫХ ПРЕДОСТАВЛЯЕТСЯ</w:t>
      </w:r>
    </w:p>
    <w:p w:rsidR="003A66C3" w:rsidRDefault="003A66C3">
      <w:pPr>
        <w:pStyle w:val="ConsPlusTitle"/>
        <w:jc w:val="center"/>
      </w:pPr>
      <w:r>
        <w:t>ГОСУДАРСТВЕННАЯ УСЛУГА, К ЗАЛУ ОЖИДАНИЯ, МЕСТАМ</w:t>
      </w:r>
    </w:p>
    <w:p w:rsidR="003A66C3" w:rsidRDefault="003A66C3">
      <w:pPr>
        <w:pStyle w:val="ConsPlusTitle"/>
        <w:jc w:val="center"/>
      </w:pPr>
      <w:r>
        <w:t>ДЛЯ ЗАПОЛНЕНИЯ ЗАЯВЛЕНИЙ О ПРЕДОСТАВЛЕНИИ ГОСУДАРСТВЕННОЙ</w:t>
      </w:r>
    </w:p>
    <w:p w:rsidR="003A66C3" w:rsidRDefault="003A66C3">
      <w:pPr>
        <w:pStyle w:val="ConsPlusTitle"/>
        <w:jc w:val="center"/>
      </w:pPr>
      <w:r>
        <w:t>УСЛУГИ, ИНФОРМАЦИОННЫМ СТЕНДАМ С ОБРАЗЦАМИ ИХ ЗАПОЛНЕНИЯ</w:t>
      </w:r>
    </w:p>
    <w:p w:rsidR="003A66C3" w:rsidRDefault="003A66C3">
      <w:pPr>
        <w:pStyle w:val="ConsPlusTitle"/>
        <w:jc w:val="center"/>
      </w:pPr>
      <w:r>
        <w:t>И ПЕРЕЧНЕМ ДОКУМЕНТОВ, НЕОБХОДИМЫХ ДЛЯ ПРЕДОСТАВЛЕНИЯ КАЖДОЙ</w:t>
      </w:r>
    </w:p>
    <w:p w:rsidR="003A66C3" w:rsidRDefault="003A66C3">
      <w:pPr>
        <w:pStyle w:val="ConsPlusTitle"/>
        <w:jc w:val="center"/>
      </w:pPr>
      <w:r>
        <w:t>ГОСУДАРСТВЕННОЙ УСЛУГИ, РАЗМЕЩЕНИЮ И ОФОРМЛЕНИЮ ВИЗУАЛЬНОЙ,</w:t>
      </w:r>
    </w:p>
    <w:p w:rsidR="003A66C3" w:rsidRDefault="003A66C3">
      <w:pPr>
        <w:pStyle w:val="ConsPlusTitle"/>
        <w:jc w:val="center"/>
      </w:pPr>
      <w:r>
        <w:t>ТЕКСТОВОЙ И МУЛЬТИМЕДИЙНОЙ ИНФОРМАЦИИ О ПОРЯДКЕ</w:t>
      </w:r>
    </w:p>
    <w:p w:rsidR="003A66C3" w:rsidRDefault="003A66C3">
      <w:pPr>
        <w:pStyle w:val="ConsPlusTitle"/>
        <w:jc w:val="center"/>
      </w:pPr>
      <w:r>
        <w:t>ПРЕДОСТАВЛЕНИЯ ТАКОЙ УСЛУГИ, В ТОМ ЧИСЛЕ К ОБЕСПЕЧЕНИЮ</w:t>
      </w:r>
    </w:p>
    <w:p w:rsidR="003A66C3" w:rsidRDefault="003A66C3">
      <w:pPr>
        <w:pStyle w:val="ConsPlusTitle"/>
        <w:jc w:val="center"/>
      </w:pPr>
      <w:r>
        <w:t>ДОСТУПНОСТИ ДЛЯ ИНВАЛИДОВ УКАЗАННЫХ ОБЪЕКТОВ В СООТВЕТСТВИИ</w:t>
      </w:r>
    </w:p>
    <w:p w:rsidR="003A66C3" w:rsidRDefault="003A66C3">
      <w:pPr>
        <w:pStyle w:val="ConsPlusTitle"/>
        <w:jc w:val="center"/>
      </w:pPr>
      <w:r>
        <w:t>С ЗАКОНОДАТЕЛЬСТВОМ РОССИЙСКОЙ ФЕДЕРАЦИИ О СОЦИАЛЬНОЙ ЗАЩИТЕ</w:t>
      </w:r>
    </w:p>
    <w:p w:rsidR="003A66C3" w:rsidRDefault="003A66C3">
      <w:pPr>
        <w:pStyle w:val="ConsPlusTitle"/>
        <w:jc w:val="center"/>
      </w:pPr>
      <w:r>
        <w:t>ИНВАЛИДОВ</w:t>
      </w:r>
    </w:p>
    <w:p w:rsidR="003A66C3" w:rsidRDefault="003A66C3">
      <w:pPr>
        <w:pStyle w:val="ConsPlusNormal"/>
        <w:jc w:val="center"/>
      </w:pPr>
      <w:r>
        <w:t xml:space="preserve">(в ред. </w:t>
      </w:r>
      <w:hyperlink r:id="rId47">
        <w:r>
          <w:rPr>
            <w:color w:val="0000FF"/>
          </w:rPr>
          <w:t>Приказа</w:t>
        </w:r>
      </w:hyperlink>
      <w:r>
        <w:t xml:space="preserve"> министерства труда и занятости</w:t>
      </w:r>
    </w:p>
    <w:p w:rsidR="003A66C3" w:rsidRDefault="003A66C3">
      <w:pPr>
        <w:pStyle w:val="ConsPlusNormal"/>
        <w:jc w:val="center"/>
      </w:pPr>
      <w:r>
        <w:t>Иркутской области</w:t>
      </w:r>
    </w:p>
    <w:p w:rsidR="003A66C3" w:rsidRDefault="003A66C3">
      <w:pPr>
        <w:pStyle w:val="ConsPlusNormal"/>
        <w:jc w:val="center"/>
      </w:pPr>
      <w:r>
        <w:t>от 08.02.2019 N 7-мпр)</w:t>
      </w:r>
    </w:p>
    <w:p w:rsidR="003A66C3" w:rsidRDefault="003A66C3">
      <w:pPr>
        <w:pStyle w:val="ConsPlusNormal"/>
        <w:jc w:val="both"/>
      </w:pPr>
    </w:p>
    <w:p w:rsidR="003A66C3" w:rsidRDefault="003A66C3">
      <w:pPr>
        <w:pStyle w:val="ConsPlusNormal"/>
        <w:ind w:firstLine="540"/>
        <w:jc w:val="both"/>
      </w:pPr>
      <w:r>
        <w:t>39. Вход в здание регистрирующего органа оборудуется информационной табличкой (вывеской), содержащей информацию о полном наименовании регистрирующего органа.</w:t>
      </w:r>
    </w:p>
    <w:p w:rsidR="003A66C3" w:rsidRDefault="003A66C3">
      <w:pPr>
        <w:pStyle w:val="ConsPlusNormal"/>
        <w:spacing w:before="220"/>
        <w:ind w:firstLine="540"/>
        <w:jc w:val="both"/>
      </w:pPr>
      <w:r>
        <w:t>Вход и выход из здания регистрирующего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A66C3" w:rsidRDefault="003A66C3">
      <w:pPr>
        <w:pStyle w:val="ConsPlusNormal"/>
        <w:spacing w:before="220"/>
        <w:ind w:firstLine="540"/>
        <w:jc w:val="both"/>
      </w:pPr>
      <w:r>
        <w:t>40. Информационные таблички (вывески) размещаются рядом с входом либо на двери входа так, чтобы они были хорошо видны заявителям.</w:t>
      </w:r>
    </w:p>
    <w:p w:rsidR="003A66C3" w:rsidRDefault="003A66C3">
      <w:pPr>
        <w:pStyle w:val="ConsPlusNormal"/>
        <w:spacing w:before="220"/>
        <w:ind w:firstLine="540"/>
        <w:jc w:val="both"/>
      </w:pPr>
      <w:r>
        <w:t>40(1). Инвалидам (включая инвалидов, использующих кресла-коляски и собак-проводников) обеспечивается создание следующих условий доступности здания, в котором регистрирующим органом предоставляется государственная услуга (далее - здание регистрирующего органа):</w:t>
      </w:r>
    </w:p>
    <w:p w:rsidR="003A66C3" w:rsidRDefault="003A66C3">
      <w:pPr>
        <w:pStyle w:val="ConsPlusNormal"/>
        <w:spacing w:before="220"/>
        <w:ind w:firstLine="540"/>
        <w:jc w:val="both"/>
      </w:pPr>
      <w:r>
        <w:t>возможность беспрепятственного входа в здание регистрирующего органа и выхода из него;</w:t>
      </w:r>
    </w:p>
    <w:p w:rsidR="003A66C3" w:rsidRDefault="003A66C3">
      <w:pPr>
        <w:pStyle w:val="ConsPlusNormal"/>
        <w:spacing w:before="220"/>
        <w:ind w:firstLine="540"/>
        <w:jc w:val="both"/>
      </w:pPr>
      <w:r>
        <w:t>возможность самостоятельного передвижения по территории здания регистрирующего органа в целях доступа к месту предоставления государственной услуги, в том числе с помощью должностных лиц регистрирующего органа, предоставляющих государственную услугу, ассистивных и вспомогательных технологий, а также сменного кресла-коляски;</w:t>
      </w:r>
    </w:p>
    <w:p w:rsidR="003A66C3" w:rsidRDefault="003A66C3">
      <w:pPr>
        <w:pStyle w:val="ConsPlusNormal"/>
        <w:spacing w:before="220"/>
        <w:ind w:firstLine="540"/>
        <w:jc w:val="both"/>
      </w:pPr>
      <w:r>
        <w:t>возможность посадки в транспортное средство и высадки из него перед входом в здание регистрирующего органа, в том числе с использованием кресла-коляски и, при необходимости, с помощью должностных лиц регистрирующего органа;</w:t>
      </w:r>
    </w:p>
    <w:p w:rsidR="003A66C3" w:rsidRDefault="003A66C3">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здания регистрирующего органа;</w:t>
      </w:r>
    </w:p>
    <w:p w:rsidR="003A66C3" w:rsidRDefault="003A66C3">
      <w:pPr>
        <w:pStyle w:val="ConsPlusNormal"/>
        <w:spacing w:before="220"/>
        <w:ind w:firstLine="540"/>
        <w:jc w:val="both"/>
      </w:pPr>
      <w:r>
        <w:t>содействие инвалиду при входе в здание регистрирующего органа и выходе из него, информирование инвалида о доступных маршрутах общественного транспорта;</w:t>
      </w:r>
    </w:p>
    <w:p w:rsidR="003A66C3" w:rsidRDefault="003A66C3">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зданию регистрирующего органа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A66C3" w:rsidRDefault="003A66C3">
      <w:pPr>
        <w:pStyle w:val="ConsPlusNormal"/>
        <w:spacing w:before="220"/>
        <w:ind w:firstLine="540"/>
        <w:jc w:val="both"/>
      </w:pPr>
      <w:r>
        <w:t>обеспечение допуска в здание регистрирующего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A66C3" w:rsidRDefault="003A66C3">
      <w:pPr>
        <w:pStyle w:val="ConsPlusNormal"/>
        <w:spacing w:before="220"/>
        <w:ind w:firstLine="540"/>
        <w:jc w:val="both"/>
      </w:pPr>
      <w:r>
        <w:t>В случаях, если здание регистрирующего органа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это возможно, обеспечивает предоставление государственной услуги по месту жительства инвалида или в дистанционном режиме.</w:t>
      </w:r>
    </w:p>
    <w:p w:rsidR="003A66C3" w:rsidRDefault="003A66C3">
      <w:pPr>
        <w:pStyle w:val="ConsPlusNormal"/>
        <w:jc w:val="both"/>
      </w:pPr>
      <w:r>
        <w:t xml:space="preserve">(п. 40(1) в ред. </w:t>
      </w:r>
      <w:hyperlink r:id="rId48">
        <w:r>
          <w:rPr>
            <w:color w:val="0000FF"/>
          </w:rPr>
          <w:t>Приказа</w:t>
        </w:r>
      </w:hyperlink>
      <w:r>
        <w:t xml:space="preserve"> министерства труда и занятости Иркутской области от 14.07.2016 N 36-мпр)</w:t>
      </w:r>
    </w:p>
    <w:p w:rsidR="003A66C3" w:rsidRDefault="003A66C3">
      <w:pPr>
        <w:pStyle w:val="ConsPlusNormal"/>
        <w:spacing w:before="220"/>
        <w:ind w:firstLine="540"/>
        <w:jc w:val="both"/>
      </w:pPr>
      <w:r>
        <w:t>41. Прием документов, необходимых для предоставления государственной услуги, осуществляется в кабинетах регистрирующего органа.</w:t>
      </w:r>
    </w:p>
    <w:p w:rsidR="003A66C3" w:rsidRDefault="003A66C3">
      <w:pPr>
        <w:pStyle w:val="ConsPlusNormal"/>
        <w:spacing w:before="220"/>
        <w:ind w:firstLine="540"/>
        <w:jc w:val="both"/>
      </w:pPr>
      <w:r>
        <w:t>42. Вход в кабинет отдела регистрирующего органа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3A66C3" w:rsidRDefault="003A66C3">
      <w:pPr>
        <w:pStyle w:val="ConsPlusNormal"/>
        <w:spacing w:before="220"/>
        <w:ind w:firstLine="540"/>
        <w:jc w:val="both"/>
      </w:pPr>
      <w:r>
        <w:t>43.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3A66C3" w:rsidRDefault="003A66C3">
      <w:pPr>
        <w:pStyle w:val="ConsPlusNormal"/>
        <w:spacing w:before="220"/>
        <w:ind w:firstLine="540"/>
        <w:jc w:val="both"/>
      </w:pPr>
      <w:r>
        <w:t>44. Места ожидания должны соответствовать комфортным условиям для заявителей и оптимальным условиям работы должностных лиц регистрирующего органа.</w:t>
      </w:r>
    </w:p>
    <w:p w:rsidR="003A66C3" w:rsidRDefault="003A66C3">
      <w:pPr>
        <w:pStyle w:val="ConsPlusNormal"/>
        <w:spacing w:before="220"/>
        <w:ind w:firstLine="540"/>
        <w:jc w:val="both"/>
      </w:pPr>
      <w:r>
        <w:t>45.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3A66C3" w:rsidRDefault="003A66C3">
      <w:pPr>
        <w:pStyle w:val="ConsPlusNormal"/>
        <w:spacing w:before="220"/>
        <w:ind w:firstLine="540"/>
        <w:jc w:val="both"/>
      </w:pPr>
      <w:r>
        <w:t>46. Места для заполнения документов оборудуются:</w:t>
      </w:r>
    </w:p>
    <w:p w:rsidR="003A66C3" w:rsidRDefault="003A66C3">
      <w:pPr>
        <w:pStyle w:val="ConsPlusNormal"/>
        <w:spacing w:before="220"/>
        <w:ind w:firstLine="540"/>
        <w:jc w:val="both"/>
      </w:pPr>
      <w:r>
        <w:t>1) информационными стендами;</w:t>
      </w:r>
    </w:p>
    <w:p w:rsidR="003A66C3" w:rsidRDefault="003A66C3">
      <w:pPr>
        <w:pStyle w:val="ConsPlusNormal"/>
        <w:spacing w:before="220"/>
        <w:ind w:firstLine="540"/>
        <w:jc w:val="both"/>
      </w:pPr>
      <w:r>
        <w:t>2) стульями и столами для возможности оформления документов.</w:t>
      </w:r>
    </w:p>
    <w:p w:rsidR="003A66C3" w:rsidRDefault="003A66C3">
      <w:pPr>
        <w:pStyle w:val="ConsPlusNormal"/>
        <w:spacing w:before="220"/>
        <w:ind w:firstLine="540"/>
        <w:jc w:val="both"/>
      </w:pPr>
      <w:r>
        <w:t>47. 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w:t>
      </w:r>
    </w:p>
    <w:p w:rsidR="003A66C3" w:rsidRDefault="003A66C3">
      <w:pPr>
        <w:pStyle w:val="ConsPlusNormal"/>
        <w:jc w:val="both"/>
      </w:pPr>
    </w:p>
    <w:p w:rsidR="003A66C3" w:rsidRDefault="003A66C3">
      <w:pPr>
        <w:pStyle w:val="ConsPlusTitle"/>
        <w:jc w:val="center"/>
        <w:outlineLvl w:val="2"/>
      </w:pPr>
      <w:r>
        <w:t>Глава 19. ПОКАЗАТЕЛИ ДОСТУПНОСТИ И КАЧЕСТВА ГОСУДАРСТВЕННОЙ</w:t>
      </w:r>
    </w:p>
    <w:p w:rsidR="003A66C3" w:rsidRDefault="003A66C3">
      <w:pPr>
        <w:pStyle w:val="ConsPlusTitle"/>
        <w:jc w:val="center"/>
      </w:pPr>
      <w:r>
        <w:t>УСЛУГИ, В ТОМ ЧИСЛЕ КОЛИЧЕСТВО ВЗАИМОДЕЙСТВИЙ ЗАЯВИТЕЛЯ</w:t>
      </w:r>
    </w:p>
    <w:p w:rsidR="003A66C3" w:rsidRDefault="003A66C3">
      <w:pPr>
        <w:pStyle w:val="ConsPlusTitle"/>
        <w:jc w:val="center"/>
      </w:pPr>
      <w:r>
        <w:t>С ДОЛЖНОСТНЫМИ ЛИЦАМИ ПРИ ПРЕДОСТАВЛЕНИИ ГОСУДАРСТВЕННОЙ</w:t>
      </w:r>
    </w:p>
    <w:p w:rsidR="003A66C3" w:rsidRDefault="003A66C3">
      <w:pPr>
        <w:pStyle w:val="ConsPlusTitle"/>
        <w:jc w:val="center"/>
      </w:pPr>
      <w:r>
        <w:t>УСЛУГИ И ИХ ПРОДОЛЖИТЕЛЬНОСТЬ, ВОЗМОЖНОСТЬ ПОЛУЧЕНИЯ</w:t>
      </w:r>
    </w:p>
    <w:p w:rsidR="003A66C3" w:rsidRDefault="003A66C3">
      <w:pPr>
        <w:pStyle w:val="ConsPlusTitle"/>
        <w:jc w:val="center"/>
      </w:pPr>
      <w:r>
        <w:t>ИНФОРМАЦИИ О ХОДЕ ПРЕДОСТАВЛЕНИЯ ГОСУДАРСТВЕННОЙ УСЛУГИ,</w:t>
      </w:r>
    </w:p>
    <w:p w:rsidR="003A66C3" w:rsidRDefault="003A66C3">
      <w:pPr>
        <w:pStyle w:val="ConsPlusTitle"/>
        <w:jc w:val="center"/>
      </w:pPr>
      <w:r>
        <w:t>В ТОМ ЧИСЛЕ С ИСПОЛЬЗОВАНИЕМ ИНФОРМАЦИОННО-КОММУНИКАЦИОННЫХ</w:t>
      </w:r>
    </w:p>
    <w:p w:rsidR="003A66C3" w:rsidRDefault="003A66C3">
      <w:pPr>
        <w:pStyle w:val="ConsPlusTitle"/>
        <w:jc w:val="center"/>
      </w:pPr>
      <w:r>
        <w:t>ТЕХНОЛОГИЙ, ВОЗМОЖНОСТЬ ЛИБО НЕВОЗМОЖНОСТЬ ПОЛУЧЕНИЯ</w:t>
      </w:r>
    </w:p>
    <w:p w:rsidR="003A66C3" w:rsidRDefault="003A66C3">
      <w:pPr>
        <w:pStyle w:val="ConsPlusTitle"/>
        <w:jc w:val="center"/>
      </w:pPr>
      <w:r>
        <w:t>ГОСУДАРСТВЕННОЙ УСЛУГИ В МНОГОФУНКЦИОНАЛЬНОМ ЦЕНТРЕ</w:t>
      </w:r>
    </w:p>
    <w:p w:rsidR="003A66C3" w:rsidRDefault="003A66C3">
      <w:pPr>
        <w:pStyle w:val="ConsPlusTitle"/>
        <w:jc w:val="center"/>
      </w:pPr>
      <w:r>
        <w:t>ПРЕДОСТАВЛЕНИЯ ГОСУДАРСТВЕННЫХ И МУНИЦИПАЛЬНЫХ УСЛУГ</w:t>
      </w:r>
    </w:p>
    <w:p w:rsidR="003A66C3" w:rsidRDefault="003A66C3">
      <w:pPr>
        <w:pStyle w:val="ConsPlusTitle"/>
        <w:jc w:val="center"/>
      </w:pPr>
      <w:r>
        <w:t>(В ТОМ ЧИСЛЕ В ПОЛНОМ ОБЪЕМЕ), В ЛЮБОМ ТЕРРИТОРИАЛЬНОМ</w:t>
      </w:r>
    </w:p>
    <w:p w:rsidR="003A66C3" w:rsidRDefault="003A66C3">
      <w:pPr>
        <w:pStyle w:val="ConsPlusTitle"/>
        <w:jc w:val="center"/>
      </w:pPr>
      <w:r>
        <w:t>ПОДРАЗДЕЛЕНИИ ИСПОЛНИТЕЛЬНОГО ОРГАНА, ПРЕДОСТАВЛЯЮЩЕГО</w:t>
      </w:r>
    </w:p>
    <w:p w:rsidR="003A66C3" w:rsidRDefault="003A66C3">
      <w:pPr>
        <w:pStyle w:val="ConsPlusTitle"/>
        <w:jc w:val="center"/>
      </w:pPr>
      <w:r>
        <w:t>ГОСУДАРСТВЕННУЮ УСЛУГУ, ПО ВЫБОРУ ЗАЯВИТЕЛЯ</w:t>
      </w:r>
    </w:p>
    <w:p w:rsidR="003A66C3" w:rsidRDefault="003A66C3">
      <w:pPr>
        <w:pStyle w:val="ConsPlusTitle"/>
        <w:jc w:val="center"/>
      </w:pPr>
      <w:r>
        <w:t>(ЭКСТЕРРИТОРИАЛЬНЫЙ ПРИНЦИП), ПОСРЕДСТВОМ</w:t>
      </w:r>
    </w:p>
    <w:p w:rsidR="003A66C3" w:rsidRDefault="003A66C3">
      <w:pPr>
        <w:pStyle w:val="ConsPlusTitle"/>
        <w:jc w:val="center"/>
      </w:pPr>
      <w:r>
        <w:t>КОМПЛЕКСНОГО ЗАПРОСА</w:t>
      </w:r>
    </w:p>
    <w:p w:rsidR="003A66C3" w:rsidRDefault="003A66C3">
      <w:pPr>
        <w:pStyle w:val="ConsPlusNormal"/>
        <w:jc w:val="center"/>
      </w:pPr>
      <w:r>
        <w:t xml:space="preserve">(в ред. </w:t>
      </w:r>
      <w:hyperlink r:id="rId49">
        <w:r>
          <w:rPr>
            <w:color w:val="0000FF"/>
          </w:rPr>
          <w:t>Приказа</w:t>
        </w:r>
      </w:hyperlink>
      <w:r>
        <w:t xml:space="preserve"> министерства труда</w:t>
      </w:r>
    </w:p>
    <w:p w:rsidR="003A66C3" w:rsidRDefault="003A66C3">
      <w:pPr>
        <w:pStyle w:val="ConsPlusNormal"/>
        <w:jc w:val="center"/>
      </w:pPr>
      <w:r>
        <w:t>и занятости Иркутской области</w:t>
      </w:r>
    </w:p>
    <w:p w:rsidR="003A66C3" w:rsidRDefault="003A66C3">
      <w:pPr>
        <w:pStyle w:val="ConsPlusNormal"/>
        <w:jc w:val="center"/>
      </w:pPr>
      <w:r>
        <w:t>от 31.01.2022 N 2-мпр)</w:t>
      </w:r>
    </w:p>
    <w:p w:rsidR="003A66C3" w:rsidRDefault="003A66C3">
      <w:pPr>
        <w:pStyle w:val="ConsPlusNormal"/>
        <w:jc w:val="both"/>
      </w:pPr>
    </w:p>
    <w:p w:rsidR="003A66C3" w:rsidRDefault="003A66C3">
      <w:pPr>
        <w:pStyle w:val="ConsPlusNormal"/>
        <w:ind w:firstLine="540"/>
        <w:jc w:val="both"/>
      </w:pPr>
      <w:r>
        <w:t>48. Основными показателями доступности и качества государственной услуги являются:</w:t>
      </w:r>
    </w:p>
    <w:p w:rsidR="003A66C3" w:rsidRDefault="003A66C3">
      <w:pPr>
        <w:pStyle w:val="ConsPlusNormal"/>
        <w:spacing w:before="220"/>
        <w:ind w:firstLine="540"/>
        <w:jc w:val="both"/>
      </w:pPr>
      <w:r>
        <w:t>1) соблюдение требований к местам предоставления государственной услуги;</w:t>
      </w:r>
    </w:p>
    <w:p w:rsidR="003A66C3" w:rsidRDefault="003A66C3">
      <w:pPr>
        <w:pStyle w:val="ConsPlusNormal"/>
        <w:spacing w:before="220"/>
        <w:ind w:firstLine="540"/>
        <w:jc w:val="both"/>
      </w:pPr>
      <w:r>
        <w:t>2) среднее время ожидания в очереди при подаче заявления и документов;</w:t>
      </w:r>
    </w:p>
    <w:p w:rsidR="003A66C3" w:rsidRDefault="003A66C3">
      <w:pPr>
        <w:pStyle w:val="ConsPlusNormal"/>
        <w:spacing w:before="220"/>
        <w:ind w:firstLine="540"/>
        <w:jc w:val="both"/>
      </w:pPr>
      <w:r>
        <w:t>3) количество заявлений об обжаловании решений и действий (бездействия) регистрирующего органа, а также должностных лиц регистрирующего органа.</w:t>
      </w:r>
    </w:p>
    <w:p w:rsidR="003A66C3" w:rsidRDefault="003A66C3">
      <w:pPr>
        <w:pStyle w:val="ConsPlusNormal"/>
        <w:spacing w:before="220"/>
        <w:ind w:firstLine="540"/>
        <w:jc w:val="both"/>
      </w:pPr>
      <w:r>
        <w:t>48(1).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3A66C3" w:rsidRDefault="003A66C3">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3A66C3" w:rsidRDefault="003A66C3">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регистрирующего органа сурдопереводчика, тифлосурдопереводчика;</w:t>
      </w:r>
    </w:p>
    <w:p w:rsidR="003A66C3" w:rsidRDefault="003A66C3">
      <w:pPr>
        <w:pStyle w:val="ConsPlusNormal"/>
        <w:spacing w:before="220"/>
        <w:ind w:firstLine="540"/>
        <w:jc w:val="both"/>
      </w:pPr>
      <w:r>
        <w:t>оказание должностными лицами регистрирующего органа,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3A66C3" w:rsidRDefault="003A66C3">
      <w:pPr>
        <w:pStyle w:val="ConsPlusNormal"/>
        <w:spacing w:before="220"/>
        <w:ind w:firstLine="540"/>
        <w:jc w:val="both"/>
      </w:pPr>
      <w:r>
        <w:t>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здании регистрирующего органа.</w:t>
      </w:r>
    </w:p>
    <w:p w:rsidR="003A66C3" w:rsidRDefault="003A66C3">
      <w:pPr>
        <w:pStyle w:val="ConsPlusNormal"/>
        <w:jc w:val="both"/>
      </w:pPr>
      <w:r>
        <w:t xml:space="preserve">(п. 48(1) введен </w:t>
      </w:r>
      <w:hyperlink r:id="rId50">
        <w:r>
          <w:rPr>
            <w:color w:val="0000FF"/>
          </w:rPr>
          <w:t>Приказом</w:t>
        </w:r>
      </w:hyperlink>
      <w:r>
        <w:t xml:space="preserve"> министерства труда и занятости Иркутской области от 14.07.2016 N 36-мпр)</w:t>
      </w:r>
    </w:p>
    <w:p w:rsidR="003A66C3" w:rsidRDefault="003A66C3">
      <w:pPr>
        <w:pStyle w:val="ConsPlusNormal"/>
        <w:spacing w:before="220"/>
        <w:ind w:firstLine="540"/>
        <w:jc w:val="both"/>
      </w:pPr>
      <w:r>
        <w:t>49. Взаимодействие заявителя с должностными лицами при предоставлении государственной услуги осуществляется при личном обращении заявителя:</w:t>
      </w:r>
    </w:p>
    <w:p w:rsidR="003A66C3" w:rsidRDefault="003A66C3">
      <w:pPr>
        <w:pStyle w:val="ConsPlusNormal"/>
        <w:spacing w:before="220"/>
        <w:ind w:firstLine="540"/>
        <w:jc w:val="both"/>
      </w:pPr>
      <w:r>
        <w:t>1) при подаче заявления с комплектом документов, необходимых для уведомительной регистрации коллективного договора - 1 раз;</w:t>
      </w:r>
    </w:p>
    <w:p w:rsidR="003A66C3" w:rsidRDefault="003A66C3">
      <w:pPr>
        <w:pStyle w:val="ConsPlusNormal"/>
        <w:spacing w:before="220"/>
        <w:ind w:firstLine="540"/>
        <w:jc w:val="both"/>
      </w:pPr>
      <w:r>
        <w:t>2) при получении уведомления о регистрации коллективного договора - 1 раз.</w:t>
      </w:r>
    </w:p>
    <w:p w:rsidR="003A66C3" w:rsidRDefault="003A66C3">
      <w:pPr>
        <w:pStyle w:val="ConsPlusNormal"/>
        <w:spacing w:before="220"/>
        <w:ind w:firstLine="540"/>
        <w:jc w:val="both"/>
      </w:pPr>
      <w:r>
        <w:t>50.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3A66C3" w:rsidRDefault="003A66C3">
      <w:pPr>
        <w:pStyle w:val="ConsPlusNormal"/>
        <w:spacing w:before="220"/>
        <w:ind w:firstLine="540"/>
        <w:jc w:val="both"/>
      </w:pPr>
      <w:r>
        <w:t>51.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w:t>
      </w:r>
    </w:p>
    <w:p w:rsidR="003A66C3" w:rsidRDefault="003A66C3">
      <w:pPr>
        <w:pStyle w:val="ConsPlusNormal"/>
        <w:spacing w:before="220"/>
        <w:ind w:firstLine="540"/>
        <w:jc w:val="both"/>
      </w:pPr>
      <w:r>
        <w:t>52. Основными требованиями к качеству рассмотрения обращений заявителей являются:</w:t>
      </w:r>
    </w:p>
    <w:p w:rsidR="003A66C3" w:rsidRDefault="003A66C3">
      <w:pPr>
        <w:pStyle w:val="ConsPlusNormal"/>
        <w:spacing w:before="220"/>
        <w:ind w:firstLine="540"/>
        <w:jc w:val="both"/>
      </w:pPr>
      <w:r>
        <w:t>1) достоверность предоставляемой заявителям информации о ходе рассмотрения обращения;</w:t>
      </w:r>
    </w:p>
    <w:p w:rsidR="003A66C3" w:rsidRDefault="003A66C3">
      <w:pPr>
        <w:pStyle w:val="ConsPlusNormal"/>
        <w:spacing w:before="220"/>
        <w:ind w:firstLine="540"/>
        <w:jc w:val="both"/>
      </w:pPr>
      <w:r>
        <w:t>2) полнота информирования заявителей о ходе рассмотрения обращения;</w:t>
      </w:r>
    </w:p>
    <w:p w:rsidR="003A66C3" w:rsidRDefault="003A66C3">
      <w:pPr>
        <w:pStyle w:val="ConsPlusNormal"/>
        <w:spacing w:before="220"/>
        <w:ind w:firstLine="540"/>
        <w:jc w:val="both"/>
      </w:pPr>
      <w:r>
        <w:t>3) наглядность форм предоставляемой информации о порядке предоставления государственной услуги.</w:t>
      </w:r>
    </w:p>
    <w:p w:rsidR="003A66C3" w:rsidRDefault="003A66C3">
      <w:pPr>
        <w:pStyle w:val="ConsPlusNormal"/>
        <w:spacing w:before="220"/>
        <w:ind w:firstLine="540"/>
        <w:jc w:val="both"/>
      </w:pPr>
      <w:r>
        <w:t>52(1). Возможность получения государственной услуги в любом регистрирующем органе по выбору заявителя (экстерриториальный принцип) отсутствует.</w:t>
      </w:r>
    </w:p>
    <w:p w:rsidR="003A66C3" w:rsidRDefault="003A66C3">
      <w:pPr>
        <w:pStyle w:val="ConsPlusNormal"/>
        <w:jc w:val="both"/>
      </w:pPr>
      <w:r>
        <w:t xml:space="preserve">(п. 52(1) введен </w:t>
      </w:r>
      <w:hyperlink r:id="rId51">
        <w:r>
          <w:rPr>
            <w:color w:val="0000FF"/>
          </w:rPr>
          <w:t>Приказом</w:t>
        </w:r>
      </w:hyperlink>
      <w:r>
        <w:t xml:space="preserve"> министерства труда и занятости Иркутской области от 08.02.2019 N 7-мпр)</w:t>
      </w:r>
    </w:p>
    <w:p w:rsidR="003A66C3" w:rsidRDefault="003A66C3">
      <w:pPr>
        <w:pStyle w:val="ConsPlusNormal"/>
        <w:jc w:val="both"/>
      </w:pPr>
    </w:p>
    <w:p w:rsidR="003A66C3" w:rsidRDefault="003A66C3">
      <w:pPr>
        <w:pStyle w:val="ConsPlusTitle"/>
        <w:jc w:val="center"/>
        <w:outlineLvl w:val="2"/>
      </w:pPr>
      <w:r>
        <w:t>Глава 20. ИНЫЕ ТРЕБОВАНИЯ, В ТОМ ЧИСЛЕ УЧИТЫВАЮЩИЕ</w:t>
      </w:r>
    </w:p>
    <w:p w:rsidR="003A66C3" w:rsidRDefault="003A66C3">
      <w:pPr>
        <w:pStyle w:val="ConsPlusTitle"/>
        <w:jc w:val="center"/>
      </w:pPr>
      <w:r>
        <w:t>ОСОБЕННОСТИ ПРЕДОСТАВЛЕНИЯ ГОСУДАРСТВЕННОЙ УСЛУГИ</w:t>
      </w:r>
    </w:p>
    <w:p w:rsidR="003A66C3" w:rsidRDefault="003A66C3">
      <w:pPr>
        <w:pStyle w:val="ConsPlusTitle"/>
        <w:jc w:val="center"/>
      </w:pPr>
      <w:r>
        <w:t>В МНОГОФУНКЦИОНАЛЬНЫХ ЦЕНТРАХ ПРЕДОСТАВЛЕНИЯ</w:t>
      </w:r>
    </w:p>
    <w:p w:rsidR="003A66C3" w:rsidRDefault="003A66C3">
      <w:pPr>
        <w:pStyle w:val="ConsPlusTitle"/>
        <w:jc w:val="center"/>
      </w:pPr>
      <w:r>
        <w:t>ГОСУДАРСТВЕННЫХ УСЛУГ И ОСОБЕННОСТИ ПРЕДОСТАВЛЕНИЯ</w:t>
      </w:r>
    </w:p>
    <w:p w:rsidR="003A66C3" w:rsidRDefault="003A66C3">
      <w:pPr>
        <w:pStyle w:val="ConsPlusTitle"/>
        <w:jc w:val="center"/>
      </w:pPr>
      <w:r>
        <w:t>ГОСУДАРСТВЕННОЙ УСЛУГИ В ЭЛЕКТРОННОЙ ФОРМЕ</w:t>
      </w:r>
    </w:p>
    <w:p w:rsidR="003A66C3" w:rsidRDefault="003A66C3">
      <w:pPr>
        <w:pStyle w:val="ConsPlusNormal"/>
        <w:jc w:val="both"/>
      </w:pPr>
    </w:p>
    <w:p w:rsidR="003A66C3" w:rsidRDefault="003A66C3">
      <w:pPr>
        <w:pStyle w:val="ConsPlusNormal"/>
        <w:ind w:firstLine="540"/>
        <w:jc w:val="both"/>
      </w:pPr>
      <w:r>
        <w:t>53.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на сайтах министерства и регистрирующих органов.</w:t>
      </w:r>
    </w:p>
    <w:p w:rsidR="003A66C3" w:rsidRDefault="003A66C3">
      <w:pPr>
        <w:pStyle w:val="ConsPlusNormal"/>
        <w:spacing w:before="220"/>
        <w:ind w:firstLine="540"/>
        <w:jc w:val="both"/>
      </w:pPr>
      <w:r>
        <w:t xml:space="preserve">54. Предоставление государственной услуги в электронной форме осуществляется в соответствии с </w:t>
      </w:r>
      <w:hyperlink r:id="rId52">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53">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и предусматривает два этапа:</w:t>
      </w:r>
    </w:p>
    <w:p w:rsidR="003A66C3" w:rsidRDefault="003A66C3">
      <w:pPr>
        <w:pStyle w:val="ConsPlusNormal"/>
        <w:spacing w:before="220"/>
        <w:ind w:firstLine="540"/>
        <w:jc w:val="both"/>
      </w:pPr>
      <w:r>
        <w:t>I этап - возможность получения информации о государственной услуге посредством регионального портала;</w:t>
      </w:r>
    </w:p>
    <w:p w:rsidR="003A66C3" w:rsidRDefault="003A66C3">
      <w:pPr>
        <w:pStyle w:val="ConsPlusNormal"/>
        <w:spacing w:before="220"/>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региональном портале.</w:t>
      </w:r>
    </w:p>
    <w:p w:rsidR="003A66C3" w:rsidRDefault="003A66C3">
      <w:pPr>
        <w:pStyle w:val="ConsPlusNormal"/>
        <w:jc w:val="both"/>
      </w:pPr>
      <w:r>
        <w:t xml:space="preserve">(в ред. </w:t>
      </w:r>
      <w:hyperlink r:id="rId54">
        <w:r>
          <w:rPr>
            <w:color w:val="0000FF"/>
          </w:rPr>
          <w:t>Приказа</w:t>
        </w:r>
      </w:hyperlink>
      <w:r>
        <w:t xml:space="preserve"> министерства труда и занятости Иркутской области от 31.03.2015 N 21-мпр)</w:t>
      </w:r>
    </w:p>
    <w:p w:rsidR="003A66C3" w:rsidRDefault="003A66C3">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3A66C3" w:rsidRDefault="003A66C3">
      <w:pPr>
        <w:pStyle w:val="ConsPlusNormal"/>
        <w:jc w:val="both"/>
      </w:pPr>
    </w:p>
    <w:p w:rsidR="003A66C3" w:rsidRDefault="003A66C3">
      <w:pPr>
        <w:pStyle w:val="ConsPlusTitle"/>
        <w:jc w:val="center"/>
        <w:outlineLvl w:val="1"/>
      </w:pPr>
      <w:r>
        <w:t>Раздел III. СОСТАВ, ПОСЛЕДОВАТЕЛЬНОСТЬ И СРОКИ ВЫПОЛНЕНИЯ</w:t>
      </w:r>
    </w:p>
    <w:p w:rsidR="003A66C3" w:rsidRDefault="003A66C3">
      <w:pPr>
        <w:pStyle w:val="ConsPlusTitle"/>
        <w:jc w:val="center"/>
      </w:pPr>
      <w:r>
        <w:t>АДМИНИСТРАТИВНЫХ ПРОЦЕДУР (ДЕЙСТВИЙ), ТРЕБОВАНИЙ К ПОРЯДКУ</w:t>
      </w:r>
    </w:p>
    <w:p w:rsidR="003A66C3" w:rsidRDefault="003A66C3">
      <w:pPr>
        <w:pStyle w:val="ConsPlusTitle"/>
        <w:jc w:val="center"/>
      </w:pPr>
      <w:r>
        <w:t>ИХ ВЫПОЛНЕНИЯ, В ТОМ ЧИСЛЕ ОСОБЕННОСТИ ВЫПОЛНЕНИЯ</w:t>
      </w:r>
    </w:p>
    <w:p w:rsidR="003A66C3" w:rsidRDefault="003A66C3">
      <w:pPr>
        <w:pStyle w:val="ConsPlusTitle"/>
        <w:jc w:val="center"/>
      </w:pPr>
      <w:r>
        <w:t>АДМИНИСТРАТИВНЫХ ПРОЦЕДУР (ДЕЙСТВИЙ) В ЭЛЕКТРОННОЙ ФОРМЕ,</w:t>
      </w:r>
    </w:p>
    <w:p w:rsidR="003A66C3" w:rsidRDefault="003A66C3">
      <w:pPr>
        <w:pStyle w:val="ConsPlusTitle"/>
        <w:jc w:val="center"/>
      </w:pPr>
      <w:r>
        <w:t>А ТАКЖЕ ОСОБЕННОСТИ ВЫПОЛНЕНИЯ АДМИНИСТРАТИВНЫХ ПРОЦЕДУР</w:t>
      </w:r>
    </w:p>
    <w:p w:rsidR="003A66C3" w:rsidRDefault="003A66C3">
      <w:pPr>
        <w:pStyle w:val="ConsPlusTitle"/>
        <w:jc w:val="center"/>
      </w:pPr>
      <w:r>
        <w:t>(ДЕЙСТВИЙ) В МНОГОФУНКЦИОНАЛЬНОМ ЦЕНТРЕ ПРЕДОСТАВЛЕНИЯ</w:t>
      </w:r>
    </w:p>
    <w:p w:rsidR="003A66C3" w:rsidRDefault="003A66C3">
      <w:pPr>
        <w:pStyle w:val="ConsPlusTitle"/>
        <w:jc w:val="center"/>
      </w:pPr>
      <w:r>
        <w:t>ГОСУДАРСТВЕННЫХ И МУНИЦИПАЛЬНЫХ УСЛУГ</w:t>
      </w:r>
    </w:p>
    <w:p w:rsidR="003A66C3" w:rsidRDefault="003A66C3">
      <w:pPr>
        <w:pStyle w:val="ConsPlusNormal"/>
        <w:jc w:val="center"/>
      </w:pPr>
      <w:r>
        <w:t xml:space="preserve">(в ред. </w:t>
      </w:r>
      <w:hyperlink r:id="rId55">
        <w:r>
          <w:rPr>
            <w:color w:val="0000FF"/>
          </w:rPr>
          <w:t>Приказа</w:t>
        </w:r>
      </w:hyperlink>
      <w:r>
        <w:t xml:space="preserve"> министерства труда и занятости</w:t>
      </w:r>
    </w:p>
    <w:p w:rsidR="003A66C3" w:rsidRDefault="003A66C3">
      <w:pPr>
        <w:pStyle w:val="ConsPlusNormal"/>
        <w:jc w:val="center"/>
      </w:pPr>
      <w:r>
        <w:t>Иркутской области</w:t>
      </w:r>
    </w:p>
    <w:p w:rsidR="003A66C3" w:rsidRDefault="003A66C3">
      <w:pPr>
        <w:pStyle w:val="ConsPlusNormal"/>
        <w:jc w:val="center"/>
      </w:pPr>
      <w:r>
        <w:t>от 08.02.2019 N 7-мпр)</w:t>
      </w:r>
    </w:p>
    <w:p w:rsidR="003A66C3" w:rsidRDefault="003A66C3">
      <w:pPr>
        <w:pStyle w:val="ConsPlusNormal"/>
        <w:jc w:val="both"/>
      </w:pPr>
    </w:p>
    <w:p w:rsidR="003A66C3" w:rsidRDefault="003A66C3">
      <w:pPr>
        <w:pStyle w:val="ConsPlusTitle"/>
        <w:jc w:val="center"/>
        <w:outlineLvl w:val="2"/>
      </w:pPr>
      <w:r>
        <w:t>Глава 21. ПЕРЕЧЕНЬ АДМИНИСТРАТИВНЫХ ПРОЦЕДУР</w:t>
      </w:r>
    </w:p>
    <w:p w:rsidR="003A66C3" w:rsidRDefault="003A66C3">
      <w:pPr>
        <w:pStyle w:val="ConsPlusTitle"/>
        <w:jc w:val="center"/>
      </w:pPr>
      <w:r>
        <w:t>ПРИ ПРЕДОСТАВЛЕНИИ ГОСУДАРСТВЕННОЙ УСЛУГИ</w:t>
      </w:r>
    </w:p>
    <w:p w:rsidR="003A66C3" w:rsidRDefault="003A66C3">
      <w:pPr>
        <w:pStyle w:val="ConsPlusNormal"/>
        <w:jc w:val="both"/>
      </w:pPr>
    </w:p>
    <w:p w:rsidR="003A66C3" w:rsidRDefault="003A66C3">
      <w:pPr>
        <w:pStyle w:val="ConsPlusNormal"/>
        <w:ind w:firstLine="540"/>
        <w:jc w:val="both"/>
      </w:pPr>
      <w:r>
        <w:t>55. Предоставление государственной услуги включает в себя следующие административные процедуры:</w:t>
      </w:r>
    </w:p>
    <w:p w:rsidR="003A66C3" w:rsidRDefault="003A66C3">
      <w:pPr>
        <w:pStyle w:val="ConsPlusNormal"/>
        <w:spacing w:before="220"/>
        <w:ind w:firstLine="540"/>
        <w:jc w:val="both"/>
      </w:pPr>
      <w:r>
        <w:t>1) прием и регистрация документов;</w:t>
      </w:r>
    </w:p>
    <w:p w:rsidR="003A66C3" w:rsidRDefault="003A66C3">
      <w:pPr>
        <w:pStyle w:val="ConsPlusNormal"/>
        <w:spacing w:before="220"/>
        <w:ind w:firstLine="540"/>
        <w:jc w:val="both"/>
      </w:pPr>
      <w:r>
        <w:t>2) проверка комплектности представленных документов;</w:t>
      </w:r>
    </w:p>
    <w:p w:rsidR="003A66C3" w:rsidRDefault="003A66C3">
      <w:pPr>
        <w:pStyle w:val="ConsPlusNormal"/>
        <w:spacing w:before="220"/>
        <w:ind w:firstLine="540"/>
        <w:jc w:val="both"/>
      </w:pPr>
      <w:r>
        <w:t>3) проведение уведомительной регистрации коллективного договора и подготовка уведомления о регистрации коллективного договора;</w:t>
      </w:r>
    </w:p>
    <w:p w:rsidR="003A66C3" w:rsidRDefault="003A66C3">
      <w:pPr>
        <w:pStyle w:val="ConsPlusNormal"/>
        <w:spacing w:before="220"/>
        <w:ind w:firstLine="540"/>
        <w:jc w:val="both"/>
      </w:pPr>
      <w:r>
        <w:t>4) выдача документов.</w:t>
      </w:r>
    </w:p>
    <w:p w:rsidR="003A66C3" w:rsidRDefault="003A66C3">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3A66C3" w:rsidRDefault="003A66C3">
      <w:pPr>
        <w:pStyle w:val="ConsPlusNormal"/>
        <w:spacing w:before="220"/>
        <w:ind w:firstLine="540"/>
        <w:jc w:val="both"/>
      </w:pPr>
      <w:r>
        <w:t xml:space="preserve">56. Утратил силу. - </w:t>
      </w:r>
      <w:hyperlink r:id="rId56">
        <w:r>
          <w:rPr>
            <w:color w:val="0000FF"/>
          </w:rPr>
          <w:t>Приказ</w:t>
        </w:r>
      </w:hyperlink>
      <w:r>
        <w:t xml:space="preserve"> министерства труда и занятости Иркутской области от 08.02.2019 N 7-мпр.</w:t>
      </w:r>
    </w:p>
    <w:p w:rsidR="003A66C3" w:rsidRDefault="003A66C3">
      <w:pPr>
        <w:pStyle w:val="ConsPlusNormal"/>
        <w:jc w:val="both"/>
      </w:pPr>
    </w:p>
    <w:p w:rsidR="003A66C3" w:rsidRDefault="003A66C3">
      <w:pPr>
        <w:pStyle w:val="ConsPlusTitle"/>
        <w:jc w:val="center"/>
        <w:outlineLvl w:val="2"/>
      </w:pPr>
      <w:r>
        <w:t>Глава 22. ПРИЕМ И РЕГИСТРАЦИЯ ДОКУМЕНТОВ</w:t>
      </w:r>
    </w:p>
    <w:p w:rsidR="003A66C3" w:rsidRDefault="003A66C3">
      <w:pPr>
        <w:pStyle w:val="ConsPlusNormal"/>
        <w:jc w:val="both"/>
      </w:pPr>
    </w:p>
    <w:p w:rsidR="003A66C3" w:rsidRDefault="003A66C3">
      <w:pPr>
        <w:pStyle w:val="ConsPlusNormal"/>
        <w:ind w:firstLine="540"/>
        <w:jc w:val="both"/>
      </w:pPr>
      <w:r>
        <w:t>57. Основанием для приема и регистрации документов является подача заявления с комплектом документов, необходимых для уведомительной регистрации коллективного договора в регистрирующий орган.</w:t>
      </w:r>
    </w:p>
    <w:p w:rsidR="003A66C3" w:rsidRDefault="003A66C3">
      <w:pPr>
        <w:pStyle w:val="ConsPlusNormal"/>
        <w:spacing w:before="220"/>
        <w:ind w:firstLine="540"/>
        <w:jc w:val="both"/>
      </w:pPr>
      <w:r>
        <w:t>58. При отсутствии у заявителя заполненного заявления или неправильном его заполнении специалист регистрирующего органа, ответственный за регистрацию документов (далее - специалист, ответственный за регистрацию документов), помогает заявителю заполнить заявление.</w:t>
      </w:r>
    </w:p>
    <w:p w:rsidR="003A66C3" w:rsidRDefault="003A66C3">
      <w:pPr>
        <w:pStyle w:val="ConsPlusNormal"/>
        <w:spacing w:before="220"/>
        <w:ind w:firstLine="540"/>
        <w:jc w:val="both"/>
      </w:pPr>
      <w:r>
        <w:t>Максимальный срок выполнения действия составляет 10 минут.</w:t>
      </w:r>
    </w:p>
    <w:p w:rsidR="003A66C3" w:rsidRDefault="003A66C3">
      <w:pPr>
        <w:pStyle w:val="ConsPlusNormal"/>
        <w:spacing w:before="220"/>
        <w:ind w:firstLine="540"/>
        <w:jc w:val="both"/>
      </w:pPr>
      <w:r>
        <w:t>59. Специалист, ответственный за регистрацию документов, вносит в книгу учета входящих документов запись о приеме документов:</w:t>
      </w:r>
    </w:p>
    <w:p w:rsidR="003A66C3" w:rsidRDefault="003A66C3">
      <w:pPr>
        <w:pStyle w:val="ConsPlusNormal"/>
        <w:spacing w:before="220"/>
        <w:ind w:firstLine="540"/>
        <w:jc w:val="both"/>
      </w:pPr>
      <w:r>
        <w:t>1) порядковый номер записи;</w:t>
      </w:r>
    </w:p>
    <w:p w:rsidR="003A66C3" w:rsidRDefault="003A66C3">
      <w:pPr>
        <w:pStyle w:val="ConsPlusNormal"/>
        <w:spacing w:before="220"/>
        <w:ind w:firstLine="540"/>
        <w:jc w:val="both"/>
      </w:pPr>
      <w:r>
        <w:t>2) дату приема;</w:t>
      </w:r>
    </w:p>
    <w:p w:rsidR="003A66C3" w:rsidRDefault="003A66C3">
      <w:pPr>
        <w:pStyle w:val="ConsPlusNormal"/>
        <w:spacing w:before="220"/>
        <w:ind w:firstLine="540"/>
        <w:jc w:val="both"/>
      </w:pPr>
      <w:r>
        <w:t>3) данные о заявителе;</w:t>
      </w:r>
    </w:p>
    <w:p w:rsidR="003A66C3" w:rsidRDefault="003A66C3">
      <w:pPr>
        <w:pStyle w:val="ConsPlusNormal"/>
        <w:spacing w:before="220"/>
        <w:ind w:firstLine="540"/>
        <w:jc w:val="both"/>
      </w:pPr>
      <w:r>
        <w:t>4) содержание заявления.</w:t>
      </w:r>
    </w:p>
    <w:p w:rsidR="003A66C3" w:rsidRDefault="003A66C3">
      <w:pPr>
        <w:pStyle w:val="ConsPlusNormal"/>
        <w:spacing w:before="220"/>
        <w:ind w:firstLine="540"/>
        <w:jc w:val="both"/>
      </w:pPr>
      <w:r>
        <w:t>Максимальный срок выполнения действия составляет 5 минут.</w:t>
      </w:r>
    </w:p>
    <w:p w:rsidR="003A66C3" w:rsidRDefault="003A66C3">
      <w:pPr>
        <w:pStyle w:val="ConsPlusNormal"/>
        <w:spacing w:before="220"/>
        <w:ind w:firstLine="540"/>
        <w:jc w:val="both"/>
      </w:pPr>
      <w:r>
        <w:t>60. Специалист, ответственный за регистрацию документов, ставит входящий номер на двух экземплярах заявления, поданного при личном обращении, один из которых отдает заявителю.</w:t>
      </w:r>
    </w:p>
    <w:p w:rsidR="003A66C3" w:rsidRDefault="003A66C3">
      <w:pPr>
        <w:pStyle w:val="ConsPlusNormal"/>
        <w:spacing w:before="220"/>
        <w:ind w:firstLine="540"/>
        <w:jc w:val="both"/>
      </w:pPr>
      <w:r>
        <w:t>Максимальный срок выполнения действия составляет 1 минуту.</w:t>
      </w:r>
    </w:p>
    <w:p w:rsidR="003A66C3" w:rsidRDefault="003A66C3">
      <w:pPr>
        <w:pStyle w:val="ConsPlusNormal"/>
        <w:spacing w:before="220"/>
        <w:ind w:firstLine="540"/>
        <w:jc w:val="both"/>
      </w:pPr>
      <w:r>
        <w:t>61. Специалист, ответственный за регистрацию документов, передает документы в порядке делопроизводства руководителю.</w:t>
      </w:r>
    </w:p>
    <w:p w:rsidR="003A66C3" w:rsidRDefault="003A66C3">
      <w:pPr>
        <w:pStyle w:val="ConsPlusNormal"/>
        <w:spacing w:before="220"/>
        <w:ind w:firstLine="540"/>
        <w:jc w:val="both"/>
      </w:pPr>
      <w:r>
        <w:t>Максимальный срок выполнения действия составляет не более 1 рабочего дня.</w:t>
      </w:r>
    </w:p>
    <w:p w:rsidR="003A66C3" w:rsidRDefault="003A66C3">
      <w:pPr>
        <w:pStyle w:val="ConsPlusNormal"/>
        <w:spacing w:before="220"/>
        <w:ind w:firstLine="540"/>
        <w:jc w:val="both"/>
      </w:pPr>
      <w:r>
        <w:t>62. Руководитель регистрирующего органа определяет специалиста регистрирующего органа, ответственного за проведение уведомительной регистрации коллективного договора (далее - специалист, ответственный за проведение уведомительной регистрации коллективного договора) (в форме резолюции).</w:t>
      </w:r>
    </w:p>
    <w:p w:rsidR="003A66C3" w:rsidRDefault="003A66C3">
      <w:pPr>
        <w:pStyle w:val="ConsPlusNormal"/>
        <w:spacing w:before="220"/>
        <w:ind w:firstLine="540"/>
        <w:jc w:val="both"/>
      </w:pPr>
      <w:r>
        <w:t>Максимальный срок выполнения действия составляет 10 минут.</w:t>
      </w:r>
    </w:p>
    <w:p w:rsidR="003A66C3" w:rsidRDefault="003A66C3">
      <w:pPr>
        <w:pStyle w:val="ConsPlusNormal"/>
        <w:jc w:val="both"/>
      </w:pPr>
    </w:p>
    <w:p w:rsidR="003A66C3" w:rsidRDefault="003A66C3">
      <w:pPr>
        <w:pStyle w:val="ConsPlusTitle"/>
        <w:jc w:val="center"/>
        <w:outlineLvl w:val="2"/>
      </w:pPr>
      <w:r>
        <w:t>Глава 23. ПРОВЕРКА КОМПЛЕКТНОСТИ ПРЕДСТАВЛЕННЫХ ДОКУМЕНТОВ</w:t>
      </w:r>
    </w:p>
    <w:p w:rsidR="003A66C3" w:rsidRDefault="003A66C3">
      <w:pPr>
        <w:pStyle w:val="ConsPlusNormal"/>
        <w:jc w:val="both"/>
      </w:pPr>
    </w:p>
    <w:p w:rsidR="003A66C3" w:rsidRDefault="003A66C3">
      <w:pPr>
        <w:pStyle w:val="ConsPlusNormal"/>
        <w:ind w:firstLine="540"/>
        <w:jc w:val="both"/>
      </w:pPr>
      <w:r>
        <w:t>63. Основанием для проверки предмета заявления и комплектности представленных документов является получение специалистом, ответственным за проведение уведомительной регистрации коллективного договора, заявления и комплекта документов, необходимых для проведения уведомительной регистрации коллективного договора.</w:t>
      </w:r>
    </w:p>
    <w:p w:rsidR="003A66C3" w:rsidRDefault="003A66C3">
      <w:pPr>
        <w:pStyle w:val="ConsPlusNormal"/>
        <w:spacing w:before="220"/>
        <w:ind w:firstLine="540"/>
        <w:jc w:val="both"/>
      </w:pPr>
      <w:r>
        <w:t xml:space="preserve">64. Специалист, ответственный за проведение уведомительной регистрации коллективного договора, проверяет наличие всех необходимых документов, исходя из соответствующего перечня, установленного </w:t>
      </w:r>
      <w:hyperlink w:anchor="P158">
        <w:r>
          <w:rPr>
            <w:color w:val="0000FF"/>
          </w:rPr>
          <w:t>пунктом 22</w:t>
        </w:r>
      </w:hyperlink>
      <w:r>
        <w:t xml:space="preserve"> Административного регламента.</w:t>
      </w:r>
    </w:p>
    <w:p w:rsidR="003A66C3" w:rsidRDefault="003A66C3">
      <w:pPr>
        <w:pStyle w:val="ConsPlusNormal"/>
        <w:spacing w:before="220"/>
        <w:ind w:firstLine="540"/>
        <w:jc w:val="both"/>
      </w:pPr>
      <w:r>
        <w:t>Максимальный срок выполнения действия составляет 20 минут.</w:t>
      </w:r>
    </w:p>
    <w:p w:rsidR="003A66C3" w:rsidRDefault="003A66C3">
      <w:pPr>
        <w:pStyle w:val="ConsPlusNormal"/>
        <w:spacing w:before="220"/>
        <w:ind w:firstLine="540"/>
        <w:jc w:val="both"/>
      </w:pPr>
      <w:r>
        <w:t xml:space="preserve">65. Специалист, ответственный за проведение уведомительной регистрации коллективного договора, проверяет соответствие предоставленных документов требованиям, установленным </w:t>
      </w:r>
      <w:hyperlink w:anchor="P167">
        <w:r>
          <w:rPr>
            <w:color w:val="0000FF"/>
          </w:rPr>
          <w:t>пунктом 23</w:t>
        </w:r>
      </w:hyperlink>
      <w:r>
        <w:t xml:space="preserve"> Административного регламента.</w:t>
      </w:r>
    </w:p>
    <w:p w:rsidR="003A66C3" w:rsidRDefault="003A66C3">
      <w:pPr>
        <w:pStyle w:val="ConsPlusNormal"/>
        <w:spacing w:before="220"/>
        <w:ind w:firstLine="540"/>
        <w:jc w:val="both"/>
      </w:pPr>
      <w:r>
        <w:t>Максимальный срок выполнения действия составляет 5 минут на документ, состоящий не более чем из 6 страниц. При большем количестве страниц срок увеличивается на 5 минут для каждых 6 страниц представляемых документов.</w:t>
      </w:r>
    </w:p>
    <w:p w:rsidR="003A66C3" w:rsidRDefault="003A66C3">
      <w:pPr>
        <w:pStyle w:val="ConsPlusNormal"/>
        <w:spacing w:before="220"/>
        <w:ind w:firstLine="540"/>
        <w:jc w:val="both"/>
      </w:pPr>
      <w:r>
        <w:t xml:space="preserve">66.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проведение уведомительной регистрации коллективного договора, информирует об этом заявителя (образец сопроводительного письма представлен в </w:t>
      </w:r>
      <w:hyperlink w:anchor="P703">
        <w:r>
          <w:rPr>
            <w:color w:val="0000FF"/>
          </w:rPr>
          <w:t>приложении 4</w:t>
        </w:r>
      </w:hyperlink>
      <w:r>
        <w:t xml:space="preserve"> к Административному регламенту).</w:t>
      </w:r>
    </w:p>
    <w:p w:rsidR="003A66C3" w:rsidRDefault="003A66C3">
      <w:pPr>
        <w:pStyle w:val="ConsPlusNormal"/>
        <w:spacing w:before="220"/>
        <w:ind w:firstLine="540"/>
        <w:jc w:val="both"/>
      </w:pPr>
      <w:r>
        <w:t>Максимальный срок выполнения действия составляет не более 1 рабочего дня.</w:t>
      </w:r>
    </w:p>
    <w:p w:rsidR="003A66C3" w:rsidRDefault="003A66C3">
      <w:pPr>
        <w:pStyle w:val="ConsPlusNormal"/>
        <w:spacing w:before="220"/>
        <w:ind w:firstLine="540"/>
        <w:jc w:val="both"/>
      </w:pPr>
      <w:r>
        <w:t>67. При установлении факта наличия необходимых документов специалист, ответственный за проведение уведомительной регистрации коллективного договора, устанавливает предмет обращения - дает правовую оценку коллективного договора.</w:t>
      </w:r>
    </w:p>
    <w:p w:rsidR="003A66C3" w:rsidRDefault="003A66C3">
      <w:pPr>
        <w:pStyle w:val="ConsPlusNormal"/>
        <w:spacing w:before="220"/>
        <w:ind w:firstLine="540"/>
        <w:jc w:val="both"/>
      </w:pPr>
      <w:r>
        <w:t>Максимальный срок выполнения действия составляет не более 20 рабочих дней.</w:t>
      </w:r>
    </w:p>
    <w:p w:rsidR="003A66C3" w:rsidRDefault="003A66C3">
      <w:pPr>
        <w:pStyle w:val="ConsPlusNormal"/>
        <w:jc w:val="both"/>
      </w:pPr>
    </w:p>
    <w:p w:rsidR="003A66C3" w:rsidRDefault="003A66C3">
      <w:pPr>
        <w:pStyle w:val="ConsPlusTitle"/>
        <w:jc w:val="center"/>
        <w:outlineLvl w:val="2"/>
      </w:pPr>
      <w:r>
        <w:t>Глава 24. ПРОВЕДЕНИЕ УВЕДОМИТЕЛЬНОЙ РЕГИСТРАЦИИ</w:t>
      </w:r>
    </w:p>
    <w:p w:rsidR="003A66C3" w:rsidRDefault="003A66C3">
      <w:pPr>
        <w:pStyle w:val="ConsPlusTitle"/>
        <w:jc w:val="center"/>
      </w:pPr>
      <w:r>
        <w:t>КОЛЛЕКТИВНОГО ДОГОВОРА И ПОДГОТОВКА УВЕДОМЛЕНИЯ</w:t>
      </w:r>
    </w:p>
    <w:p w:rsidR="003A66C3" w:rsidRDefault="003A66C3">
      <w:pPr>
        <w:pStyle w:val="ConsPlusTitle"/>
        <w:jc w:val="center"/>
      </w:pPr>
      <w:r>
        <w:t>О РЕГИСТРАЦИИ КОЛЛЕКТИВНОГО ДОГОВОРА</w:t>
      </w:r>
    </w:p>
    <w:p w:rsidR="003A66C3" w:rsidRDefault="003A66C3">
      <w:pPr>
        <w:pStyle w:val="ConsPlusNormal"/>
        <w:jc w:val="both"/>
      </w:pPr>
    </w:p>
    <w:p w:rsidR="003A66C3" w:rsidRDefault="003A66C3">
      <w:pPr>
        <w:pStyle w:val="ConsPlusNormal"/>
        <w:ind w:firstLine="540"/>
        <w:jc w:val="both"/>
      </w:pPr>
      <w:r>
        <w:t xml:space="preserve">68. Основанием для проведения уведомительной регистрации коллективного договора и подготовки уведомления о регистрации коллективного договора является факт регистрации специалистом, ответственным за проведение уведомительной регистрации коллективного договора, и факт наличия всех необходимых документов, исходя из соответствующего перечня, установленного </w:t>
      </w:r>
      <w:hyperlink w:anchor="P158">
        <w:r>
          <w:rPr>
            <w:color w:val="0000FF"/>
          </w:rPr>
          <w:t>пунктом 22</w:t>
        </w:r>
      </w:hyperlink>
      <w:r>
        <w:t xml:space="preserve"> Административного регламента.</w:t>
      </w:r>
    </w:p>
    <w:p w:rsidR="003A66C3" w:rsidRDefault="003A66C3">
      <w:pPr>
        <w:pStyle w:val="ConsPlusNormal"/>
        <w:spacing w:before="220"/>
        <w:ind w:firstLine="540"/>
        <w:jc w:val="both"/>
      </w:pPr>
      <w:r>
        <w:t>69. Специалист, ответственный за проведение уведомительной регистрации коллективного договора, выявляет 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3A66C3" w:rsidRDefault="003A66C3">
      <w:pPr>
        <w:pStyle w:val="ConsPlusNormal"/>
        <w:spacing w:before="220"/>
        <w:ind w:firstLine="540"/>
        <w:jc w:val="both"/>
      </w:pPr>
      <w:r>
        <w:t>70. Специалист, ответственный за проведение уведомительной регистрации коллективного договора, формирует на официальном бланке уведомление о регистрации коллективного договора (далее - уведомление) в двух экземплярах и отдает на подпись руководителю регистрирующего органа.</w:t>
      </w:r>
    </w:p>
    <w:p w:rsidR="003A66C3" w:rsidRDefault="003A66C3">
      <w:pPr>
        <w:pStyle w:val="ConsPlusNormal"/>
        <w:spacing w:before="220"/>
        <w:ind w:firstLine="540"/>
        <w:jc w:val="both"/>
      </w:pPr>
      <w:r>
        <w:t xml:space="preserve">В случае выявления условий, ухудшающих положение работников, специалист, ответственный за проведение уведомительной регистрации коллективного договора, формирует на официальном бланке сообщение в Государственную инспекцию труда в Иркутской области о выявленных условиях коллективного договора (далее - письменное сообщение), ухудшающих положение работников по сравнению с трудовым законодательством и иными нормативными правовыми актами, в двух экземплярах и отдает на подпись руководителю регистрирующего органа (образец сопроводительного письма представлен в </w:t>
      </w:r>
      <w:hyperlink w:anchor="P788">
        <w:r>
          <w:rPr>
            <w:color w:val="0000FF"/>
          </w:rPr>
          <w:t>приложении 7</w:t>
        </w:r>
      </w:hyperlink>
      <w:r>
        <w:t xml:space="preserve"> к Административному регламенту).</w:t>
      </w:r>
    </w:p>
    <w:p w:rsidR="003A66C3" w:rsidRDefault="003A66C3">
      <w:pPr>
        <w:pStyle w:val="ConsPlusNormal"/>
        <w:spacing w:before="220"/>
        <w:ind w:firstLine="540"/>
        <w:jc w:val="both"/>
      </w:pPr>
      <w:r>
        <w:t>Максимальный срок выполнения действия составляет не более 5 дней.</w:t>
      </w:r>
    </w:p>
    <w:p w:rsidR="003A66C3" w:rsidRDefault="003A66C3">
      <w:pPr>
        <w:pStyle w:val="ConsPlusNormal"/>
        <w:spacing w:before="220"/>
        <w:ind w:firstLine="540"/>
        <w:jc w:val="both"/>
      </w:pPr>
      <w:r>
        <w:t xml:space="preserve">71. Специалист, ответственный за проведение уведомительной регистрации коллективного договора, на титульном листе всех экземпляров зарегистрированного коллективного договора проставляет штамп с указанием номера, даты регистрации, должности, подписи и фамилии, имени, отчества ответственного сотрудника регистрирующего органа. Образец </w:t>
      </w:r>
      <w:hyperlink w:anchor="P844">
        <w:r>
          <w:rPr>
            <w:color w:val="0000FF"/>
          </w:rPr>
          <w:t>штампа</w:t>
        </w:r>
      </w:hyperlink>
      <w:r>
        <w:t xml:space="preserve"> представлен в приложении 8 к Административному регламенту.</w:t>
      </w:r>
    </w:p>
    <w:p w:rsidR="003A66C3" w:rsidRDefault="003A66C3">
      <w:pPr>
        <w:pStyle w:val="ConsPlusNormal"/>
        <w:spacing w:before="220"/>
        <w:ind w:firstLine="540"/>
        <w:jc w:val="both"/>
      </w:pPr>
      <w:r>
        <w:t xml:space="preserve">72. Специалист, ответственный за проведение уведомительной регистрации коллективного договора, заполняет </w:t>
      </w:r>
      <w:hyperlink w:anchor="P865">
        <w:r>
          <w:rPr>
            <w:color w:val="0000FF"/>
          </w:rPr>
          <w:t>журнал</w:t>
        </w:r>
      </w:hyperlink>
      <w:r>
        <w:t xml:space="preserve"> уведомительной регистрации (образец представлен в приложении 9 к Административному регламенту).</w:t>
      </w:r>
    </w:p>
    <w:p w:rsidR="003A66C3" w:rsidRDefault="003A66C3">
      <w:pPr>
        <w:pStyle w:val="ConsPlusNormal"/>
        <w:spacing w:before="220"/>
        <w:ind w:firstLine="540"/>
        <w:jc w:val="both"/>
      </w:pPr>
      <w:r>
        <w:t>Максимальный срок выполнения действия составляет 10 минут.</w:t>
      </w:r>
    </w:p>
    <w:p w:rsidR="003A66C3" w:rsidRDefault="003A66C3">
      <w:pPr>
        <w:pStyle w:val="ConsPlusNormal"/>
        <w:spacing w:before="220"/>
        <w:ind w:firstLine="540"/>
        <w:jc w:val="both"/>
      </w:pPr>
      <w:r>
        <w:t>73. Специалист, ответственный за регистрацию документов, подписанное уведомление, письменное сообщение регистрирует и готовит к отправке.</w:t>
      </w:r>
    </w:p>
    <w:p w:rsidR="003A66C3" w:rsidRDefault="003A66C3">
      <w:pPr>
        <w:pStyle w:val="ConsPlusNormal"/>
        <w:spacing w:before="220"/>
        <w:ind w:firstLine="540"/>
        <w:jc w:val="both"/>
      </w:pPr>
      <w:r>
        <w:t>Максимальный срок выполнения действия составляет 5 минут.</w:t>
      </w:r>
    </w:p>
    <w:p w:rsidR="003A66C3" w:rsidRDefault="003A66C3">
      <w:pPr>
        <w:pStyle w:val="ConsPlusNormal"/>
        <w:jc w:val="both"/>
      </w:pPr>
    </w:p>
    <w:p w:rsidR="003A66C3" w:rsidRDefault="003A66C3">
      <w:pPr>
        <w:pStyle w:val="ConsPlusTitle"/>
        <w:jc w:val="center"/>
        <w:outlineLvl w:val="2"/>
      </w:pPr>
      <w:r>
        <w:t>Глава 25. ВЫДАЧА ДОКУМЕНТОВ</w:t>
      </w:r>
    </w:p>
    <w:p w:rsidR="003A66C3" w:rsidRDefault="003A66C3">
      <w:pPr>
        <w:pStyle w:val="ConsPlusNormal"/>
        <w:jc w:val="both"/>
      </w:pPr>
    </w:p>
    <w:p w:rsidR="003A66C3" w:rsidRDefault="003A66C3">
      <w:pPr>
        <w:pStyle w:val="ConsPlusNormal"/>
        <w:ind w:firstLine="540"/>
        <w:jc w:val="both"/>
      </w:pPr>
      <w:r>
        <w:t>74. Основанием для выдачи документов является поступление специалисту регистрирующего органа, ответственному за выдачу документов (далее - специалист, ответственный за выдачу документов), подписанных документов для выдачи заявителю.</w:t>
      </w:r>
    </w:p>
    <w:p w:rsidR="003A66C3" w:rsidRDefault="003A66C3">
      <w:pPr>
        <w:pStyle w:val="ConsPlusNormal"/>
        <w:spacing w:before="220"/>
        <w:ind w:firstLine="540"/>
        <w:jc w:val="both"/>
      </w:pPr>
      <w:r>
        <w:t>75. Специалист, ответственный за выдачу документов, в течение 3 календарных дней после проведения уведомительной регистрации коллективного договора, информирует заявителя по телефону или в электронном виде о готовности документов.</w:t>
      </w:r>
    </w:p>
    <w:p w:rsidR="003A66C3" w:rsidRDefault="003A66C3">
      <w:pPr>
        <w:pStyle w:val="ConsPlusNormal"/>
        <w:spacing w:before="220"/>
        <w:ind w:firstLine="540"/>
        <w:jc w:val="both"/>
      </w:pPr>
      <w:r>
        <w:t>Максимальный срок выполнения действия составляет не более 5 минут.</w:t>
      </w:r>
    </w:p>
    <w:p w:rsidR="003A66C3" w:rsidRDefault="003A66C3">
      <w:pPr>
        <w:pStyle w:val="ConsPlusNormal"/>
        <w:spacing w:before="220"/>
        <w:ind w:firstLine="540"/>
        <w:jc w:val="both"/>
      </w:pPr>
      <w:r>
        <w:t>76. В случае личного обращения заявителя специалист, ответственный за выдачу документов, устанавливает личность заявителя, в том числе проверяет документ, удостоверяющий личность.</w:t>
      </w:r>
    </w:p>
    <w:p w:rsidR="003A66C3" w:rsidRDefault="003A66C3">
      <w:pPr>
        <w:pStyle w:val="ConsPlusNormal"/>
        <w:spacing w:before="220"/>
        <w:ind w:firstLine="540"/>
        <w:jc w:val="both"/>
      </w:pPr>
      <w:r>
        <w:t>Максимальный срок выполнения действия составляет не более 5 минут.</w:t>
      </w:r>
    </w:p>
    <w:p w:rsidR="003A66C3" w:rsidRDefault="003A66C3">
      <w:pPr>
        <w:pStyle w:val="ConsPlusNormal"/>
        <w:spacing w:before="220"/>
        <w:ind w:firstLine="540"/>
        <w:jc w:val="both"/>
      </w:pPr>
      <w:r>
        <w:t>77. Специалист, ответственный за выдачу документов, осуществляет поиск соответствующего уведомления.</w:t>
      </w:r>
    </w:p>
    <w:p w:rsidR="003A66C3" w:rsidRDefault="003A66C3">
      <w:pPr>
        <w:pStyle w:val="ConsPlusNormal"/>
        <w:spacing w:before="220"/>
        <w:ind w:firstLine="540"/>
        <w:jc w:val="both"/>
      </w:pPr>
      <w:r>
        <w:t>Максимальный срок выполнения действия составляет 5 минут.</w:t>
      </w:r>
    </w:p>
    <w:p w:rsidR="003A66C3" w:rsidRDefault="003A66C3">
      <w:pPr>
        <w:pStyle w:val="ConsPlusNormal"/>
        <w:spacing w:before="220"/>
        <w:ind w:firstLine="540"/>
        <w:jc w:val="both"/>
      </w:pPr>
      <w:r>
        <w:t>78. На втором экземпляре уведомления заявитель ставит отметку о получении (Ф.И.О., должность, дата, с указанием "Уведомление получил").</w:t>
      </w:r>
    </w:p>
    <w:p w:rsidR="003A66C3" w:rsidRDefault="003A66C3">
      <w:pPr>
        <w:pStyle w:val="ConsPlusNormal"/>
        <w:spacing w:before="220"/>
        <w:ind w:firstLine="540"/>
        <w:jc w:val="both"/>
      </w:pPr>
      <w:r>
        <w:t>Максимальный срок выполнения действия составляет 5 минут.</w:t>
      </w:r>
    </w:p>
    <w:p w:rsidR="003A66C3" w:rsidRDefault="003A66C3">
      <w:pPr>
        <w:pStyle w:val="ConsPlusNormal"/>
        <w:spacing w:before="220"/>
        <w:ind w:firstLine="540"/>
        <w:jc w:val="both"/>
      </w:pPr>
      <w:r>
        <w:t>79. Специалист, ответственный за выдачу документов, выдает заявителю документы.</w:t>
      </w:r>
    </w:p>
    <w:p w:rsidR="003A66C3" w:rsidRDefault="003A66C3">
      <w:pPr>
        <w:pStyle w:val="ConsPlusNormal"/>
        <w:spacing w:before="220"/>
        <w:ind w:firstLine="540"/>
        <w:jc w:val="both"/>
      </w:pPr>
      <w:r>
        <w:t>Максимальный срок выполнения действия составляет 2 минуты.</w:t>
      </w:r>
    </w:p>
    <w:p w:rsidR="003A66C3" w:rsidRDefault="003A66C3">
      <w:pPr>
        <w:pStyle w:val="ConsPlusNormal"/>
        <w:spacing w:before="220"/>
        <w:ind w:firstLine="540"/>
        <w:jc w:val="both"/>
      </w:pPr>
      <w:r>
        <w:t>Второй экземпляр уведомления остается в муниципальном образовании.</w:t>
      </w:r>
    </w:p>
    <w:p w:rsidR="003A66C3" w:rsidRDefault="003A66C3">
      <w:pPr>
        <w:pStyle w:val="ConsPlusNormal"/>
        <w:spacing w:before="220"/>
        <w:ind w:firstLine="540"/>
        <w:jc w:val="both"/>
      </w:pPr>
      <w:r>
        <w:t>80. 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готовит пакет документов для отправки почтой в течение 3 календарных дней.</w:t>
      </w:r>
    </w:p>
    <w:p w:rsidR="003A66C3" w:rsidRDefault="003A66C3">
      <w:pPr>
        <w:pStyle w:val="ConsPlusNormal"/>
        <w:spacing w:before="220"/>
        <w:ind w:firstLine="540"/>
        <w:jc w:val="both"/>
      </w:pPr>
      <w:r>
        <w:t>Максимальный срок выполнения действия составляет 5 минут.</w:t>
      </w:r>
    </w:p>
    <w:p w:rsidR="003A66C3" w:rsidRDefault="003A66C3">
      <w:pPr>
        <w:pStyle w:val="ConsPlusNormal"/>
        <w:jc w:val="both"/>
      </w:pPr>
    </w:p>
    <w:p w:rsidR="003A66C3" w:rsidRDefault="003A66C3">
      <w:pPr>
        <w:pStyle w:val="ConsPlusTitle"/>
        <w:jc w:val="center"/>
        <w:outlineLvl w:val="1"/>
      </w:pPr>
      <w:r>
        <w:t>Раздел IV. ФОРМЫ КОНТРОЛЯ ЗА ПРЕДОСТАВЛЕНИЕМ</w:t>
      </w:r>
    </w:p>
    <w:p w:rsidR="003A66C3" w:rsidRDefault="003A66C3">
      <w:pPr>
        <w:pStyle w:val="ConsPlusTitle"/>
        <w:jc w:val="center"/>
      </w:pPr>
      <w:r>
        <w:t>ГОСУДАРСТВЕННОЙ УСЛУГИ</w:t>
      </w:r>
    </w:p>
    <w:p w:rsidR="003A66C3" w:rsidRDefault="003A66C3">
      <w:pPr>
        <w:pStyle w:val="ConsPlusNormal"/>
        <w:jc w:val="both"/>
      </w:pPr>
    </w:p>
    <w:p w:rsidR="003A66C3" w:rsidRDefault="003A66C3">
      <w:pPr>
        <w:pStyle w:val="ConsPlusTitle"/>
        <w:jc w:val="center"/>
        <w:outlineLvl w:val="2"/>
      </w:pPr>
      <w:r>
        <w:t>Глава 26. ПОРЯДОК ОСУЩЕСТВЛЕНИЯ ТЕКУЩЕГО КОНТРОЛЯ</w:t>
      </w:r>
    </w:p>
    <w:p w:rsidR="003A66C3" w:rsidRDefault="003A66C3">
      <w:pPr>
        <w:pStyle w:val="ConsPlusTitle"/>
        <w:jc w:val="center"/>
      </w:pPr>
      <w:r>
        <w:t>ЗА СОБЛЮДЕНИЕМ И ИСПОЛНЕНИЕМ ОТВЕТСТВЕННЫМИ ДОЛЖНОСТНЫМИ</w:t>
      </w:r>
    </w:p>
    <w:p w:rsidR="003A66C3" w:rsidRDefault="003A66C3">
      <w:pPr>
        <w:pStyle w:val="ConsPlusTitle"/>
        <w:jc w:val="center"/>
      </w:pPr>
      <w:r>
        <w:t>ЛИЦАМИ ПОЛОЖЕНИЙ АДМИНИСТРАТИВНОГО РЕГЛАМЕНТА И ИНЫХ</w:t>
      </w:r>
    </w:p>
    <w:p w:rsidR="003A66C3" w:rsidRDefault="003A66C3">
      <w:pPr>
        <w:pStyle w:val="ConsPlusTitle"/>
        <w:jc w:val="center"/>
      </w:pPr>
      <w:r>
        <w:t>НОРМАТИВНЫХ ПРАВОВЫХ АКТОВ, УСТАНАВЛИВАЮЩИХ ТРЕБОВАНИЯ</w:t>
      </w:r>
    </w:p>
    <w:p w:rsidR="003A66C3" w:rsidRDefault="003A66C3">
      <w:pPr>
        <w:pStyle w:val="ConsPlusTitle"/>
        <w:jc w:val="center"/>
      </w:pPr>
      <w:r>
        <w:t>К ПРЕДОСТАВЛЕНИЮ ГОСУДАРСТВЕННОЙ УСЛУГИ, А ТАКЖЕ</w:t>
      </w:r>
    </w:p>
    <w:p w:rsidR="003A66C3" w:rsidRDefault="003A66C3">
      <w:pPr>
        <w:pStyle w:val="ConsPlusTitle"/>
        <w:jc w:val="center"/>
      </w:pPr>
      <w:r>
        <w:t>ПРИНЯТИЕМ ИМИ РЕШЕНИЙ</w:t>
      </w:r>
    </w:p>
    <w:p w:rsidR="003A66C3" w:rsidRDefault="003A66C3">
      <w:pPr>
        <w:pStyle w:val="ConsPlusNormal"/>
        <w:jc w:val="both"/>
      </w:pPr>
    </w:p>
    <w:p w:rsidR="003A66C3" w:rsidRDefault="003A66C3">
      <w:pPr>
        <w:pStyle w:val="ConsPlusNormal"/>
        <w:ind w:firstLine="540"/>
        <w:jc w:val="both"/>
      </w:pPr>
      <w:r>
        <w:t>81. Основными задачами текущего контроля являются:</w:t>
      </w:r>
    </w:p>
    <w:p w:rsidR="003A66C3" w:rsidRDefault="003A66C3">
      <w:pPr>
        <w:pStyle w:val="ConsPlusNormal"/>
        <w:spacing w:before="220"/>
        <w:ind w:firstLine="540"/>
        <w:jc w:val="both"/>
      </w:pPr>
      <w:r>
        <w:t>1) обеспечение своевременного и качественного предоставления государственной услуги;</w:t>
      </w:r>
    </w:p>
    <w:p w:rsidR="003A66C3" w:rsidRDefault="003A66C3">
      <w:pPr>
        <w:pStyle w:val="ConsPlusNormal"/>
        <w:spacing w:before="220"/>
        <w:ind w:firstLine="540"/>
        <w:jc w:val="both"/>
      </w:pPr>
      <w:r>
        <w:t>2) выявление нарушений в сроках и качестве предоставления государственной услуги;</w:t>
      </w:r>
    </w:p>
    <w:p w:rsidR="003A66C3" w:rsidRDefault="003A66C3">
      <w:pPr>
        <w:pStyle w:val="ConsPlusNormal"/>
        <w:spacing w:before="220"/>
        <w:ind w:firstLine="540"/>
        <w:jc w:val="both"/>
      </w:pPr>
      <w:r>
        <w:t>3) выявление и устранение причин и условий, способствующих ненадлежащему предоставлению государственной услуги;</w:t>
      </w:r>
    </w:p>
    <w:p w:rsidR="003A66C3" w:rsidRDefault="003A66C3">
      <w:pPr>
        <w:pStyle w:val="ConsPlusNormal"/>
        <w:spacing w:before="220"/>
        <w:ind w:firstLine="540"/>
        <w:jc w:val="both"/>
      </w:pPr>
      <w:r>
        <w:t>4) принятие мер по надлежащему предоставлению государственной услуги.</w:t>
      </w:r>
    </w:p>
    <w:p w:rsidR="003A66C3" w:rsidRDefault="003A66C3">
      <w:pPr>
        <w:pStyle w:val="ConsPlusNormal"/>
        <w:spacing w:before="220"/>
        <w:ind w:firstLine="540"/>
        <w:jc w:val="both"/>
      </w:pPr>
      <w:r>
        <w:t>82. Текущий контроль за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ежеквартальных отчетов должностных лиц регистрирующего органа.</w:t>
      </w:r>
    </w:p>
    <w:p w:rsidR="003A66C3" w:rsidRDefault="003A66C3">
      <w:pPr>
        <w:pStyle w:val="ConsPlusNormal"/>
        <w:spacing w:before="220"/>
        <w:ind w:firstLine="540"/>
        <w:jc w:val="both"/>
      </w:pPr>
      <w:r>
        <w:t>83. Текущий контроль осуществляется постоянно.</w:t>
      </w:r>
    </w:p>
    <w:p w:rsidR="003A66C3" w:rsidRDefault="003A66C3">
      <w:pPr>
        <w:pStyle w:val="ConsPlusNormal"/>
        <w:jc w:val="both"/>
      </w:pPr>
    </w:p>
    <w:p w:rsidR="003A66C3" w:rsidRDefault="003A66C3">
      <w:pPr>
        <w:pStyle w:val="ConsPlusTitle"/>
        <w:jc w:val="center"/>
        <w:outlineLvl w:val="2"/>
      </w:pPr>
      <w:r>
        <w:t>Глава 27. ПОРЯДОК И ПЕРИОДИЧНОСТЬ ОСУЩЕСТВЛЕНИЯ ПЛАНОВЫХ</w:t>
      </w:r>
    </w:p>
    <w:p w:rsidR="003A66C3" w:rsidRDefault="003A66C3">
      <w:pPr>
        <w:pStyle w:val="ConsPlusTitle"/>
        <w:jc w:val="center"/>
      </w:pPr>
      <w:r>
        <w:t>И ВНЕПЛАНОВЫХ ПРОВЕРОК ПОЛНОТЫ И КАЧЕСТВА ПРЕДОСТАВЛЕНИЯ</w:t>
      </w:r>
    </w:p>
    <w:p w:rsidR="003A66C3" w:rsidRDefault="003A66C3">
      <w:pPr>
        <w:pStyle w:val="ConsPlusTitle"/>
        <w:jc w:val="center"/>
      </w:pPr>
      <w:r>
        <w:t>ГОСУДАРСТВЕННОЙ УСЛУГИ, В ТОМ ЧИСЛЕ ПОРЯДОК И ФОРМЫ</w:t>
      </w:r>
    </w:p>
    <w:p w:rsidR="003A66C3" w:rsidRDefault="003A66C3">
      <w:pPr>
        <w:pStyle w:val="ConsPlusTitle"/>
        <w:jc w:val="center"/>
      </w:pPr>
      <w:r>
        <w:t>КОНТРОЛЯ ЗА ПОЛНОТОЙ И КАЧЕСТВОМ ПРЕДОСТАВЛЕНИЯ</w:t>
      </w:r>
    </w:p>
    <w:p w:rsidR="003A66C3" w:rsidRDefault="003A66C3">
      <w:pPr>
        <w:pStyle w:val="ConsPlusTitle"/>
        <w:jc w:val="center"/>
      </w:pPr>
      <w:r>
        <w:t>ГОСУДАРСТВЕННОЙ УСЛУГИ</w:t>
      </w:r>
    </w:p>
    <w:p w:rsidR="003A66C3" w:rsidRDefault="003A66C3">
      <w:pPr>
        <w:pStyle w:val="ConsPlusNormal"/>
        <w:jc w:val="both"/>
      </w:pPr>
    </w:p>
    <w:p w:rsidR="003A66C3" w:rsidRDefault="003A66C3">
      <w:pPr>
        <w:pStyle w:val="ConsPlusNormal"/>
        <w:ind w:firstLine="540"/>
        <w:jc w:val="both"/>
      </w:pPr>
      <w:r>
        <w:t>84. Регистрирующий орган организует и осуществляет контроль за полнотой и качеством предоставления государственной услуги в виде проведения плановых и внеплановых проверок.</w:t>
      </w:r>
    </w:p>
    <w:p w:rsidR="003A66C3" w:rsidRDefault="003A66C3">
      <w:pPr>
        <w:pStyle w:val="ConsPlusNormal"/>
        <w:spacing w:before="220"/>
        <w:ind w:firstLine="540"/>
        <w:jc w:val="both"/>
      </w:pPr>
      <w:r>
        <w:t>85. 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 государственной услуги.</w:t>
      </w:r>
    </w:p>
    <w:p w:rsidR="003A66C3" w:rsidRDefault="003A66C3">
      <w:pPr>
        <w:pStyle w:val="ConsPlusNormal"/>
        <w:spacing w:before="220"/>
        <w:ind w:firstLine="540"/>
        <w:jc w:val="both"/>
      </w:pPr>
      <w:r>
        <w:t>Плановые проверки осуществляются регистрирующим органом в соответствии с разработанным на каждый календарный год планом работы.</w:t>
      </w:r>
    </w:p>
    <w:p w:rsidR="003A66C3" w:rsidRDefault="003A66C3">
      <w:pPr>
        <w:pStyle w:val="ConsPlusNormal"/>
        <w:spacing w:before="220"/>
        <w:ind w:firstLine="540"/>
        <w:jc w:val="both"/>
      </w:pPr>
      <w:r>
        <w:t>Внеплановые проверки проводятся при выявлении фактов нарушения должностными лицами регистрирующего органа порядка предоставления государственной услуги, в том числе по конкретному обращению заинтересованного лица.</w:t>
      </w:r>
    </w:p>
    <w:p w:rsidR="003A66C3" w:rsidRDefault="003A66C3">
      <w:pPr>
        <w:pStyle w:val="ConsPlusNormal"/>
        <w:spacing w:before="220"/>
        <w:ind w:firstLine="540"/>
        <w:jc w:val="both"/>
      </w:pPr>
      <w:r>
        <w:t>86. Для внеплановых проверок за порядком предоставления государственной услуги нормативным правовым актом регистрирующего органа формируется комиссия, в состав которой включаются служащие регистрирующего органа.</w:t>
      </w:r>
    </w:p>
    <w:p w:rsidR="003A66C3" w:rsidRDefault="003A66C3">
      <w:pPr>
        <w:pStyle w:val="ConsPlusNormal"/>
        <w:spacing w:before="220"/>
        <w:ind w:firstLine="540"/>
        <w:jc w:val="both"/>
      </w:pPr>
      <w:r>
        <w:t>87. Письменные обращения (жалобы) заявителей в обязательном порядке подлежат регистрации должностными лицами министерства в течение одного рабочего дня со дня их поступления.</w:t>
      </w:r>
    </w:p>
    <w:p w:rsidR="003A66C3" w:rsidRDefault="003A66C3">
      <w:pPr>
        <w:pStyle w:val="ConsPlusNormal"/>
        <w:spacing w:before="220"/>
        <w:ind w:firstLine="540"/>
        <w:jc w:val="both"/>
      </w:pPr>
      <w:r>
        <w:t>Днем начала внеплановой проверки при обращении заявителя с целью проведения внеплановой проверки полноты и качества предоставления государственной услуги является дата, указанная в распоряжении министерства. Распоряжение о проведении внеплановой проверки по обращению заявителя утверждается министром или уполномоченным им должностным лицом министерства в течение 3 рабочих дней с даты обращения заявителя.</w:t>
      </w:r>
    </w:p>
    <w:p w:rsidR="003A66C3" w:rsidRDefault="003A66C3">
      <w:pPr>
        <w:pStyle w:val="ConsPlusNormal"/>
        <w:jc w:val="both"/>
      </w:pPr>
      <w:r>
        <w:t xml:space="preserve">(п. 87 в ред. </w:t>
      </w:r>
      <w:hyperlink r:id="rId57">
        <w:r>
          <w:rPr>
            <w:color w:val="0000FF"/>
          </w:rPr>
          <w:t>Приказа</w:t>
        </w:r>
      </w:hyperlink>
      <w:r>
        <w:t xml:space="preserve"> министерства труда и занятости Иркутской области от 31.03.2015 N 21-мпр)</w:t>
      </w:r>
    </w:p>
    <w:p w:rsidR="003A66C3" w:rsidRDefault="003A66C3">
      <w:pPr>
        <w:pStyle w:val="ConsPlusNormal"/>
        <w:spacing w:before="220"/>
        <w:ind w:firstLine="540"/>
        <w:jc w:val="both"/>
      </w:pPr>
      <w:r>
        <w:t>88. Плановые проверки регистрирующего органа осуществляются на основании программы проверки, утвержденной нормативным правовым актом регистрирующего органа. Программа проверки содержит перечень вопросов проверки с указанием ответственных должностных лиц за ее исполнение.</w:t>
      </w:r>
    </w:p>
    <w:p w:rsidR="003A66C3" w:rsidRDefault="003A66C3">
      <w:pPr>
        <w:pStyle w:val="ConsPlusNormal"/>
        <w:spacing w:before="220"/>
        <w:ind w:firstLine="540"/>
        <w:jc w:val="both"/>
      </w:pPr>
      <w:r>
        <w:t>89. Срок проведения плановой проверки и оформления акта по результатам плановой проверки составляет 30 календарных дней со дня начала проверки, срок проведения внеплановой проверки и оформления акта по результатам внеплановой проверки - 15 календарных дней со дня выявления обстоятельств, послуживших основанием для проведения внеплановой проверки.</w:t>
      </w:r>
    </w:p>
    <w:p w:rsidR="003A66C3" w:rsidRDefault="003A66C3">
      <w:pPr>
        <w:pStyle w:val="ConsPlusNormal"/>
        <w:jc w:val="both"/>
      </w:pPr>
      <w:r>
        <w:t xml:space="preserve">(п. 89 в ред. </w:t>
      </w:r>
      <w:hyperlink r:id="rId58">
        <w:r>
          <w:rPr>
            <w:color w:val="0000FF"/>
          </w:rPr>
          <w:t>Приказа</w:t>
        </w:r>
      </w:hyperlink>
      <w:r>
        <w:t xml:space="preserve"> министерства труда и занятости Иркутской области от 31.03.2015 N 21-мпр)</w:t>
      </w:r>
    </w:p>
    <w:p w:rsidR="003A66C3" w:rsidRDefault="003A66C3">
      <w:pPr>
        <w:pStyle w:val="ConsPlusNormal"/>
        <w:spacing w:before="220"/>
        <w:ind w:firstLine="540"/>
        <w:jc w:val="both"/>
      </w:pPr>
      <w:r>
        <w:t>90. По результатам плановых и внеплановых проверок составляется акт, в котором отмечаются выявленные недостатки и предложения по их устранению.</w:t>
      </w:r>
    </w:p>
    <w:p w:rsidR="003A66C3" w:rsidRDefault="003A66C3">
      <w:pPr>
        <w:pStyle w:val="ConsPlusNormal"/>
        <w:spacing w:before="220"/>
        <w:ind w:firstLine="540"/>
        <w:jc w:val="both"/>
      </w:pPr>
      <w:r>
        <w:t>Акт проверки подписывается членами комиссии и предоставляется руководителю регистрирующего органа для принятия решения.</w:t>
      </w:r>
    </w:p>
    <w:p w:rsidR="003A66C3" w:rsidRDefault="003A66C3">
      <w:pPr>
        <w:pStyle w:val="ConsPlusNormal"/>
        <w:spacing w:before="220"/>
        <w:ind w:firstLine="540"/>
        <w:jc w:val="both"/>
      </w:pPr>
      <w:r>
        <w:t>91. Регистрирующий орган проводит мониторинг качества предоставления государственной услуги в соответствии с действующим нормативными правовыми актами.</w:t>
      </w:r>
    </w:p>
    <w:p w:rsidR="003A66C3" w:rsidRDefault="003A66C3">
      <w:pPr>
        <w:pStyle w:val="ConsPlusNormal"/>
        <w:jc w:val="both"/>
      </w:pPr>
    </w:p>
    <w:p w:rsidR="003A66C3" w:rsidRDefault="003A66C3">
      <w:pPr>
        <w:pStyle w:val="ConsPlusTitle"/>
        <w:jc w:val="center"/>
        <w:outlineLvl w:val="2"/>
      </w:pPr>
      <w:r>
        <w:t>Глава 28. ОТВЕТСТВЕННОСТЬ ДОЛЖНОСТНЫХ ЛИЦ ИСПОЛНИТЕЛЬНОГО</w:t>
      </w:r>
    </w:p>
    <w:p w:rsidR="003A66C3" w:rsidRDefault="003A66C3">
      <w:pPr>
        <w:pStyle w:val="ConsPlusTitle"/>
        <w:jc w:val="center"/>
      </w:pPr>
      <w:r>
        <w:t>ОРГАНА ЗА РЕШЕНИЯ И ДЕЙСТВИЯ (БЕЗДЕЙСТВИЕ), ПРИНИМАЕМЫЕ</w:t>
      </w:r>
    </w:p>
    <w:p w:rsidR="003A66C3" w:rsidRDefault="003A66C3">
      <w:pPr>
        <w:pStyle w:val="ConsPlusTitle"/>
        <w:jc w:val="center"/>
      </w:pPr>
      <w:r>
        <w:t>(ОСУЩЕСТВЛЯЕМЫЕ) ИМИ В ХОДЕ ПРЕДОСТАВЛЕНИЯ</w:t>
      </w:r>
    </w:p>
    <w:p w:rsidR="003A66C3" w:rsidRDefault="003A66C3">
      <w:pPr>
        <w:pStyle w:val="ConsPlusTitle"/>
        <w:jc w:val="center"/>
      </w:pPr>
      <w:r>
        <w:t>ГОСУДАРСТВЕННОЙ УСЛУГИ</w:t>
      </w:r>
    </w:p>
    <w:p w:rsidR="003A66C3" w:rsidRDefault="003A66C3">
      <w:pPr>
        <w:pStyle w:val="ConsPlusNormal"/>
        <w:jc w:val="both"/>
      </w:pPr>
    </w:p>
    <w:p w:rsidR="003A66C3" w:rsidRDefault="003A66C3">
      <w:pPr>
        <w:pStyle w:val="ConsPlusNormal"/>
        <w:ind w:firstLine="540"/>
        <w:jc w:val="both"/>
      </w:pPr>
      <w:r>
        <w:t>92. 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w:t>
      </w:r>
    </w:p>
    <w:p w:rsidR="003A66C3" w:rsidRDefault="003A66C3">
      <w:pPr>
        <w:pStyle w:val="ConsPlusNormal"/>
        <w:jc w:val="both"/>
      </w:pPr>
    </w:p>
    <w:p w:rsidR="003A66C3" w:rsidRDefault="003A66C3">
      <w:pPr>
        <w:pStyle w:val="ConsPlusTitle"/>
        <w:jc w:val="center"/>
        <w:outlineLvl w:val="2"/>
      </w:pPr>
      <w:r>
        <w:t>Глава 29. ПОЛОЖЕНИЯ, ХАРАКТЕРИЗУЮЩИЕ ТРЕБОВАНИЯ К ПОРЯДКУ</w:t>
      </w:r>
    </w:p>
    <w:p w:rsidR="003A66C3" w:rsidRDefault="003A66C3">
      <w:pPr>
        <w:pStyle w:val="ConsPlusTitle"/>
        <w:jc w:val="center"/>
      </w:pPr>
      <w:r>
        <w:t>И ФОРМАМ КОНТРОЛЯ ЗА ПРЕДОСТАВЛЕНИЕМ ГОСУДАРСТВЕННОЙ</w:t>
      </w:r>
    </w:p>
    <w:p w:rsidR="003A66C3" w:rsidRDefault="003A66C3">
      <w:pPr>
        <w:pStyle w:val="ConsPlusTitle"/>
        <w:jc w:val="center"/>
      </w:pPr>
      <w:r>
        <w:t>УСЛУГИ, В ТОМ ЧИСЛЕ СО СТОРОНЫ ГРАЖДАН, ИХ ОБЪЕДИНЕНИЙ</w:t>
      </w:r>
    </w:p>
    <w:p w:rsidR="003A66C3" w:rsidRDefault="003A66C3">
      <w:pPr>
        <w:pStyle w:val="ConsPlusTitle"/>
        <w:jc w:val="center"/>
      </w:pPr>
      <w:r>
        <w:t>И ОРГАНИЗАЦИЙ</w:t>
      </w:r>
    </w:p>
    <w:p w:rsidR="003A66C3" w:rsidRDefault="003A66C3">
      <w:pPr>
        <w:pStyle w:val="ConsPlusNormal"/>
        <w:jc w:val="both"/>
      </w:pPr>
    </w:p>
    <w:p w:rsidR="003A66C3" w:rsidRDefault="003A66C3">
      <w:pPr>
        <w:pStyle w:val="ConsPlusNormal"/>
        <w:ind w:firstLine="540"/>
        <w:jc w:val="both"/>
      </w:pPr>
      <w:r>
        <w:t>93. Контроль за предоставлением государственной услуги может осуществляться, в том числе, со стороны граждан, их объединений и организаций.</w:t>
      </w:r>
    </w:p>
    <w:p w:rsidR="003A66C3" w:rsidRDefault="003A66C3">
      <w:pPr>
        <w:pStyle w:val="ConsPlusNormal"/>
        <w:spacing w:before="220"/>
        <w:ind w:firstLine="540"/>
        <w:jc w:val="both"/>
      </w:pPr>
      <w:r>
        <w:t>94.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3A66C3" w:rsidRDefault="003A66C3">
      <w:pPr>
        <w:pStyle w:val="ConsPlusNormal"/>
        <w:jc w:val="both"/>
      </w:pPr>
    </w:p>
    <w:p w:rsidR="003A66C3" w:rsidRDefault="003A66C3">
      <w:pPr>
        <w:pStyle w:val="ConsPlusTitle"/>
        <w:jc w:val="center"/>
        <w:outlineLvl w:val="1"/>
      </w:pPr>
      <w:r>
        <w:t>Раздел V. ДОСУДЕБНЫЙ (ВНЕСУДЕБНЫЙ) ПОРЯДОК ОБЖАЛОВАНИЯ</w:t>
      </w:r>
    </w:p>
    <w:p w:rsidR="003A66C3" w:rsidRDefault="003A66C3">
      <w:pPr>
        <w:pStyle w:val="ConsPlusTitle"/>
        <w:jc w:val="center"/>
      </w:pPr>
      <w:r>
        <w:t>РЕШЕНИЙ И ДЕЙСТВИЙ (БЕЗДЕЙСТВИЯ) ОРГАНА, ПРЕДОСТАВЛЯЮЩЕГО</w:t>
      </w:r>
    </w:p>
    <w:p w:rsidR="003A66C3" w:rsidRDefault="003A66C3">
      <w:pPr>
        <w:pStyle w:val="ConsPlusTitle"/>
        <w:jc w:val="center"/>
      </w:pPr>
      <w:r>
        <w:t>ГОСУДАРСТВЕННУЮ УСЛУГУ, А ТАКЖЕ ЕГО ДОЛЖНОСТНЫХ ЛИЦ,</w:t>
      </w:r>
    </w:p>
    <w:p w:rsidR="003A66C3" w:rsidRDefault="003A66C3">
      <w:pPr>
        <w:pStyle w:val="ConsPlusTitle"/>
        <w:jc w:val="center"/>
      </w:pPr>
      <w:r>
        <w:t>ГОСУДАРСТВЕННЫХ ГРАЖДАНСКИХ СЛУЖАЩИХ ИРКУТСКОЙ ОБЛАСТИ</w:t>
      </w:r>
    </w:p>
    <w:p w:rsidR="003A66C3" w:rsidRDefault="003A66C3">
      <w:pPr>
        <w:pStyle w:val="ConsPlusNormal"/>
        <w:jc w:val="center"/>
      </w:pPr>
      <w:r>
        <w:t xml:space="preserve">(в ред. </w:t>
      </w:r>
      <w:hyperlink r:id="rId59">
        <w:r>
          <w:rPr>
            <w:color w:val="0000FF"/>
          </w:rPr>
          <w:t>Приказа</w:t>
        </w:r>
      </w:hyperlink>
      <w:r>
        <w:t xml:space="preserve"> министерства труда и занятости</w:t>
      </w:r>
    </w:p>
    <w:p w:rsidR="003A66C3" w:rsidRDefault="003A66C3">
      <w:pPr>
        <w:pStyle w:val="ConsPlusNormal"/>
        <w:jc w:val="center"/>
      </w:pPr>
      <w:r>
        <w:t>Иркутской области</w:t>
      </w:r>
    </w:p>
    <w:p w:rsidR="003A66C3" w:rsidRDefault="003A66C3">
      <w:pPr>
        <w:pStyle w:val="ConsPlusNormal"/>
        <w:jc w:val="center"/>
      </w:pPr>
      <w:r>
        <w:t>от 08.02.2019 N 7-мпр)</w:t>
      </w:r>
    </w:p>
    <w:p w:rsidR="003A66C3" w:rsidRDefault="003A66C3">
      <w:pPr>
        <w:pStyle w:val="ConsPlusNormal"/>
        <w:jc w:val="both"/>
      </w:pPr>
    </w:p>
    <w:p w:rsidR="003A66C3" w:rsidRDefault="003A66C3">
      <w:pPr>
        <w:pStyle w:val="ConsPlusTitle"/>
        <w:jc w:val="center"/>
        <w:outlineLvl w:val="2"/>
      </w:pPr>
      <w:r>
        <w:t>Глава 30. ИНФОРМАЦИЯ ДЛЯ ЗАЯВИТЕЛЯ О ЕГО ПРАВЕ НА ДОСУДЕБНОЕ</w:t>
      </w:r>
    </w:p>
    <w:p w:rsidR="003A66C3" w:rsidRDefault="003A66C3">
      <w:pPr>
        <w:pStyle w:val="ConsPlusTitle"/>
        <w:jc w:val="center"/>
      </w:pPr>
      <w:r>
        <w:t>(ВНЕСУДЕБНОЕ) ОБЖАЛОВАНИЕ ДЕЙСТВИЙ (БЕЗДЕЙСТВИЯ)</w:t>
      </w:r>
    </w:p>
    <w:p w:rsidR="003A66C3" w:rsidRDefault="003A66C3">
      <w:pPr>
        <w:pStyle w:val="ConsPlusTitle"/>
        <w:jc w:val="center"/>
      </w:pPr>
      <w:r>
        <w:t>И (ИЛИ) РЕШЕНИЙ, ПРИНЯТЫХ (ОСУЩЕСТВЛЕННЫХ) В ХОДЕ</w:t>
      </w:r>
    </w:p>
    <w:p w:rsidR="003A66C3" w:rsidRDefault="003A66C3">
      <w:pPr>
        <w:pStyle w:val="ConsPlusTitle"/>
        <w:jc w:val="center"/>
      </w:pPr>
      <w:r>
        <w:t>ПРЕДОСТАВЛЕНИЯ ГОСУДАРСТВЕННОЙ УСЛУГИ</w:t>
      </w:r>
    </w:p>
    <w:p w:rsidR="003A66C3" w:rsidRDefault="003A66C3">
      <w:pPr>
        <w:pStyle w:val="ConsPlusNormal"/>
        <w:jc w:val="both"/>
      </w:pPr>
    </w:p>
    <w:p w:rsidR="003A66C3" w:rsidRDefault="003A66C3">
      <w:pPr>
        <w:pStyle w:val="ConsPlusNormal"/>
        <w:ind w:firstLine="540"/>
        <w:jc w:val="both"/>
      </w:pPr>
      <w:r>
        <w:t>95. Заявитель имеет право подать жалобу на решение и (или) действие (бездействие) регистрирующего органа, министерства и (или) должностных лиц регистрирующего органа, министерства, государственных гражданских служащих Иркутской области при предоставлении государственной услуги.</w:t>
      </w:r>
    </w:p>
    <w:p w:rsidR="003A66C3" w:rsidRDefault="003A66C3">
      <w:pPr>
        <w:pStyle w:val="ConsPlusNormal"/>
        <w:spacing w:before="220"/>
        <w:ind w:firstLine="540"/>
        <w:jc w:val="both"/>
      </w:pPr>
      <w:r>
        <w:t>96. Предметом досудебного (внесудебного) обжалования являются решения и действия (бездействие) регистрирующего органа, министерства, а также должностных лиц регистрирующего органа, министерства, государственных гражданских служащих Иркутской области, связанные с предоставлением государственной услуги.</w:t>
      </w:r>
    </w:p>
    <w:p w:rsidR="003A66C3" w:rsidRDefault="003A66C3">
      <w:pPr>
        <w:pStyle w:val="ConsPlusNormal"/>
        <w:spacing w:before="220"/>
        <w:ind w:firstLine="540"/>
        <w:jc w:val="both"/>
      </w:pPr>
      <w:r>
        <w:t>97. Заявитель может обратиться с жалобой, в том числе в следующих случаях:</w:t>
      </w:r>
    </w:p>
    <w:p w:rsidR="003A66C3" w:rsidRDefault="003A66C3">
      <w:pPr>
        <w:pStyle w:val="ConsPlusNormal"/>
        <w:spacing w:before="220"/>
        <w:ind w:firstLine="540"/>
        <w:jc w:val="both"/>
      </w:pPr>
      <w:r>
        <w:t>1) нарушение срока регистрации заявления о предоставлении государственной услуги;</w:t>
      </w:r>
    </w:p>
    <w:p w:rsidR="003A66C3" w:rsidRDefault="003A66C3">
      <w:pPr>
        <w:pStyle w:val="ConsPlusNormal"/>
        <w:spacing w:before="220"/>
        <w:ind w:firstLine="540"/>
        <w:jc w:val="both"/>
      </w:pPr>
      <w:r>
        <w:t>2) нарушение срока предоставления государственной услуги;</w:t>
      </w:r>
    </w:p>
    <w:p w:rsidR="003A66C3" w:rsidRDefault="003A66C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3A66C3" w:rsidRDefault="003A66C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3A66C3" w:rsidRDefault="003A66C3">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3A66C3" w:rsidRDefault="003A66C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3A66C3" w:rsidRDefault="003A66C3">
      <w:pPr>
        <w:pStyle w:val="ConsPlusNormal"/>
        <w:spacing w:before="220"/>
        <w:ind w:firstLine="540"/>
        <w:jc w:val="both"/>
      </w:pPr>
      <w:r>
        <w:t>7) отказ регистрирующего органа, министерства, должностного лица регистрирующего органа,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A66C3" w:rsidRDefault="003A66C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A66C3" w:rsidRDefault="003A66C3">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3A66C3" w:rsidRDefault="003A66C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202">
        <w:r>
          <w:rPr>
            <w:color w:val="0000FF"/>
          </w:rPr>
          <w:t>подпункте 3 пункта 26(1)</w:t>
        </w:r>
      </w:hyperlink>
      <w:r>
        <w:t xml:space="preserve"> настоящего Административного регламента.</w:t>
      </w:r>
    </w:p>
    <w:p w:rsidR="003A66C3" w:rsidRDefault="003A66C3">
      <w:pPr>
        <w:pStyle w:val="ConsPlusNormal"/>
        <w:jc w:val="both"/>
      </w:pPr>
      <w:r>
        <w:t xml:space="preserve">(в ред. </w:t>
      </w:r>
      <w:hyperlink r:id="rId60">
        <w:r>
          <w:rPr>
            <w:color w:val="0000FF"/>
          </w:rPr>
          <w:t>Приказа</w:t>
        </w:r>
      </w:hyperlink>
      <w:r>
        <w:t xml:space="preserve"> министерства труда и занятости Иркутской области от 31.01.2022 N 2-мпр)</w:t>
      </w:r>
    </w:p>
    <w:p w:rsidR="003A66C3" w:rsidRDefault="003A66C3">
      <w:pPr>
        <w:pStyle w:val="ConsPlusNormal"/>
        <w:spacing w:before="220"/>
        <w:ind w:firstLine="540"/>
        <w:jc w:val="both"/>
      </w:pPr>
      <w:r>
        <w:t>98. Жалоба в министерство может быть подана в письменной форме на бумажном носителе, в электронной форме одним из следующих способов:</w:t>
      </w:r>
    </w:p>
    <w:p w:rsidR="003A66C3" w:rsidRDefault="003A66C3">
      <w:pPr>
        <w:pStyle w:val="ConsPlusNormal"/>
        <w:spacing w:before="220"/>
        <w:ind w:firstLine="540"/>
        <w:jc w:val="both"/>
      </w:pPr>
      <w:r>
        <w:t>1) лично по адресу: 664011, Иркутская область, г. Иркутск, ул. Желябова, 8а;</w:t>
      </w:r>
    </w:p>
    <w:p w:rsidR="003A66C3" w:rsidRDefault="003A66C3">
      <w:pPr>
        <w:pStyle w:val="ConsPlusNormal"/>
        <w:spacing w:before="220"/>
        <w:ind w:firstLine="540"/>
        <w:jc w:val="both"/>
      </w:pPr>
      <w:r>
        <w:t>2) через организации почтовой связи по адресу: 664011, Иркутская область, г. Иркутск, ул. Желябова, 8а;</w:t>
      </w:r>
    </w:p>
    <w:p w:rsidR="003A66C3" w:rsidRDefault="003A66C3">
      <w:pPr>
        <w:pStyle w:val="ConsPlusNormal"/>
        <w:spacing w:before="220"/>
        <w:ind w:firstLine="540"/>
        <w:jc w:val="both"/>
      </w:pPr>
      <w:r>
        <w:t>3) с помощью средств электронной связи, посредством использования официального сайта в информационно-телекоммуникационной сети "Интернет", направления письма на адрес электронной почты:</w:t>
      </w:r>
    </w:p>
    <w:p w:rsidR="003A66C3" w:rsidRDefault="003A66C3">
      <w:pPr>
        <w:pStyle w:val="ConsPlusNormal"/>
        <w:spacing w:before="220"/>
        <w:ind w:firstLine="540"/>
        <w:jc w:val="both"/>
      </w:pPr>
      <w:r>
        <w:t>электронная почта: szn-irkobl@mail.ru;</w:t>
      </w:r>
    </w:p>
    <w:p w:rsidR="003A66C3" w:rsidRDefault="003A66C3">
      <w:pPr>
        <w:pStyle w:val="ConsPlusNormal"/>
        <w:spacing w:before="220"/>
        <w:ind w:firstLine="540"/>
        <w:jc w:val="both"/>
      </w:pPr>
      <w:r>
        <w:t>официальный сайт министерства: http://www.irkzan.ru;</w:t>
      </w:r>
    </w:p>
    <w:p w:rsidR="003A66C3" w:rsidRDefault="003A66C3">
      <w:pPr>
        <w:pStyle w:val="ConsPlusNormal"/>
        <w:spacing w:before="220"/>
        <w:ind w:firstLine="540"/>
        <w:jc w:val="both"/>
      </w:pPr>
      <w:r>
        <w:t>4) с помощью средств факсимильной связи по телефону: (3952) 33-45-98.</w:t>
      </w:r>
    </w:p>
    <w:p w:rsidR="003A66C3" w:rsidRDefault="003A66C3">
      <w:pPr>
        <w:pStyle w:val="ConsPlusNormal"/>
        <w:spacing w:before="220"/>
        <w:ind w:firstLine="540"/>
        <w:jc w:val="both"/>
      </w:pPr>
      <w:r>
        <w:t>Жалоба, поступившая в министерство, подлежит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3A66C3" w:rsidRDefault="003A66C3">
      <w:pPr>
        <w:pStyle w:val="ConsPlusNormal"/>
        <w:spacing w:before="220"/>
        <w:ind w:firstLine="540"/>
        <w:jc w:val="both"/>
      </w:pPr>
      <w:r>
        <w:t>99. Прием жалоб в письменной форме также осуществляется в месте предоставления государственной услуги (в месте, где заявитель подавал заявление на предоставление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3A66C3" w:rsidRDefault="003A66C3">
      <w:pPr>
        <w:pStyle w:val="ConsPlusNormal"/>
        <w:spacing w:before="220"/>
        <w:ind w:firstLine="540"/>
        <w:jc w:val="both"/>
      </w:pPr>
      <w:r>
        <w:t>100. Прием жалоб в письменной форме, поданных лично, осуществляется в соответствии с графиком приема заявителей.</w:t>
      </w:r>
    </w:p>
    <w:p w:rsidR="003A66C3" w:rsidRDefault="003A66C3">
      <w:pPr>
        <w:pStyle w:val="ConsPlusNormal"/>
        <w:spacing w:before="220"/>
        <w:ind w:firstLine="540"/>
        <w:jc w:val="both"/>
      </w:pPr>
      <w:r>
        <w:t>101. Должностные лица проводят личный прием заявителей по предварительной записи посредством электронной почты.</w:t>
      </w:r>
    </w:p>
    <w:p w:rsidR="003A66C3" w:rsidRDefault="003A66C3">
      <w:pPr>
        <w:pStyle w:val="ConsPlusNormal"/>
        <w:spacing w:before="220"/>
        <w:ind w:firstLine="540"/>
        <w:jc w:val="both"/>
      </w:pPr>
      <w:r>
        <w:t>Запись проводится при личном обращении или с помощью средств телефонной связи.</w:t>
      </w:r>
    </w:p>
    <w:p w:rsidR="003A66C3" w:rsidRDefault="003A66C3">
      <w:pPr>
        <w:pStyle w:val="ConsPlusNormal"/>
        <w:spacing w:before="220"/>
        <w:ind w:firstLine="540"/>
        <w:jc w:val="both"/>
      </w:pPr>
      <w:r>
        <w:t>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A66C3" w:rsidRDefault="003A66C3">
      <w:pPr>
        <w:pStyle w:val="ConsPlusNormal"/>
        <w:spacing w:before="220"/>
        <w:ind w:firstLine="540"/>
        <w:jc w:val="both"/>
      </w:pPr>
      <w:r>
        <w:t>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A66C3" w:rsidRDefault="003A66C3">
      <w:pPr>
        <w:pStyle w:val="ConsPlusNormal"/>
        <w:spacing w:before="220"/>
        <w:ind w:firstLine="540"/>
        <w:jc w:val="both"/>
      </w:pPr>
      <w: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66C3" w:rsidRDefault="003A66C3">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66C3" w:rsidRDefault="003A66C3">
      <w:pPr>
        <w:pStyle w:val="ConsPlusNormal"/>
        <w:spacing w:before="220"/>
        <w:ind w:firstLine="540"/>
        <w:jc w:val="both"/>
      </w:pPr>
      <w:r>
        <w:t>103. Заявитель в жалобе в обязательном порядке указывает:</w:t>
      </w:r>
    </w:p>
    <w:p w:rsidR="003A66C3" w:rsidRDefault="003A66C3">
      <w:pPr>
        <w:pStyle w:val="ConsPlusNormal"/>
        <w:spacing w:before="220"/>
        <w:ind w:firstLine="540"/>
        <w:jc w:val="both"/>
      </w:pPr>
      <w:r>
        <w:t>1) наименование органа, предоставляющего государственную услугу, фамилию должностного лица органа, предоставляющего государственную услугу, либо государственного гражданского служащего Иркутской области, решения и действия (бездействие) которых обжалуются;</w:t>
      </w:r>
    </w:p>
    <w:p w:rsidR="003A66C3" w:rsidRDefault="003A66C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6C3" w:rsidRDefault="003A66C3">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w:t>
      </w:r>
    </w:p>
    <w:p w:rsidR="003A66C3" w:rsidRDefault="003A66C3">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 Заявителем могут быть представлены документы (при наличии), подтверждающие доводы заявителя, либо их копии.</w:t>
      </w:r>
    </w:p>
    <w:p w:rsidR="003A66C3" w:rsidRDefault="003A66C3">
      <w:pPr>
        <w:pStyle w:val="ConsPlusNormal"/>
        <w:spacing w:before="220"/>
        <w:ind w:firstLine="540"/>
        <w:jc w:val="both"/>
      </w:pPr>
      <w:r>
        <w:t>Жалоба оформляется в произвольной форме.</w:t>
      </w:r>
    </w:p>
    <w:p w:rsidR="003A66C3" w:rsidRDefault="003A66C3">
      <w:pPr>
        <w:pStyle w:val="ConsPlusNormal"/>
        <w:spacing w:before="220"/>
        <w:ind w:firstLine="540"/>
        <w:jc w:val="both"/>
      </w:pPr>
      <w:r>
        <w:t>104.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3A66C3" w:rsidRDefault="003A66C3">
      <w:pPr>
        <w:pStyle w:val="ConsPlusNormal"/>
        <w:spacing w:before="220"/>
        <w:ind w:firstLine="540"/>
        <w:jc w:val="both"/>
      </w:pPr>
      <w:r>
        <w:t>В случае обжалования отказа работника регистрирующего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A66C3" w:rsidRDefault="003A66C3">
      <w:pPr>
        <w:pStyle w:val="ConsPlusNormal"/>
        <w:spacing w:before="220"/>
        <w:ind w:firstLine="540"/>
        <w:jc w:val="both"/>
      </w:pPr>
      <w:r>
        <w:t>105. 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3A66C3" w:rsidRDefault="003A66C3">
      <w:pPr>
        <w:pStyle w:val="ConsPlusNormal"/>
        <w:spacing w:before="220"/>
        <w:ind w:firstLine="540"/>
        <w:jc w:val="both"/>
      </w:pPr>
      <w:r>
        <w:t xml:space="preserve">106. Исполнительный орган государственной власти Иркутской области, в который перенаправлена жалоба, в соответствии с </w:t>
      </w:r>
      <w:hyperlink r:id="rId61">
        <w:r>
          <w:rPr>
            <w:color w:val="0000FF"/>
          </w:rPr>
          <w:t>пунктами 6</w:t>
        </w:r>
      </w:hyperlink>
      <w:r>
        <w:t xml:space="preserve">, </w:t>
      </w:r>
      <w:hyperlink r:id="rId62">
        <w:r>
          <w:rPr>
            <w:color w:val="0000FF"/>
          </w:rPr>
          <w:t>7</w:t>
        </w:r>
      </w:hyperlink>
      <w:r>
        <w:t xml:space="preserve">, </w:t>
      </w:r>
      <w:hyperlink r:id="rId63">
        <w:r>
          <w:rPr>
            <w:color w:val="0000FF"/>
          </w:rPr>
          <w:t>8</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утвержденного постановлением Правительства Иркутской области от 28 сентября 2012 года N 526-пп, в течение 3 рабочих дней со дня ее получения направляет заявителю уведомление о дате и месте ее рассмотрения.</w:t>
      </w:r>
    </w:p>
    <w:p w:rsidR="003A66C3" w:rsidRDefault="003A66C3">
      <w:pPr>
        <w:pStyle w:val="ConsPlusNormal"/>
        <w:spacing w:before="220"/>
        <w:ind w:firstLine="540"/>
        <w:jc w:val="both"/>
      </w:pPr>
      <w:r>
        <w:t>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соответствующую государственную услугу.</w:t>
      </w:r>
    </w:p>
    <w:p w:rsidR="003A66C3" w:rsidRDefault="003A66C3">
      <w:pPr>
        <w:pStyle w:val="ConsPlusNormal"/>
        <w:spacing w:before="220"/>
        <w:ind w:firstLine="540"/>
        <w:jc w:val="both"/>
      </w:pPr>
      <w:bookmarkStart w:id="5" w:name="P545"/>
      <w:bookmarkEnd w:id="5"/>
      <w:r>
        <w:t>107. По результатам рассмотрения жалобы принимается одно из следующих решений:</w:t>
      </w:r>
    </w:p>
    <w:p w:rsidR="003A66C3" w:rsidRDefault="003A66C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3A66C3" w:rsidRDefault="003A66C3">
      <w:pPr>
        <w:pStyle w:val="ConsPlusNormal"/>
        <w:spacing w:before="220"/>
        <w:ind w:firstLine="540"/>
        <w:jc w:val="both"/>
      </w:pPr>
      <w:r>
        <w:t>2) в удовлетворении жалобы отказывается.</w:t>
      </w:r>
    </w:p>
    <w:p w:rsidR="003A66C3" w:rsidRDefault="003A66C3">
      <w:pPr>
        <w:pStyle w:val="ConsPlusNormal"/>
        <w:spacing w:before="220"/>
        <w:ind w:firstLine="540"/>
        <w:jc w:val="both"/>
      </w:pPr>
      <w:r>
        <w:t>108. Жалобы не рассматриваются по существу в следующих случаях:</w:t>
      </w:r>
    </w:p>
    <w:p w:rsidR="003A66C3" w:rsidRDefault="003A66C3">
      <w:pPr>
        <w:pStyle w:val="ConsPlusNormal"/>
        <w:spacing w:before="220"/>
        <w:ind w:firstLine="540"/>
        <w:jc w:val="both"/>
      </w:pPr>
      <w:r>
        <w:t>1) если текст жалобы, в том числе фамилия и почтовый адрес, не поддается прочтению;</w:t>
      </w:r>
    </w:p>
    <w:p w:rsidR="003A66C3" w:rsidRDefault="003A66C3">
      <w:pPr>
        <w:pStyle w:val="ConsPlusNormal"/>
        <w:spacing w:before="220"/>
        <w:ind w:firstLine="540"/>
        <w:jc w:val="both"/>
      </w:pPr>
      <w:r>
        <w:t>2) если жалоба содержит нецензурные либо оскорбительные выражения, угрозы жизни, здоровью и имуществу работников регистрирующих органов, должностных лиц министерства, государственных гражданских служащих Иркутской области, а также членов их семей.</w:t>
      </w:r>
    </w:p>
    <w:p w:rsidR="003A66C3" w:rsidRDefault="003A66C3">
      <w:pPr>
        <w:pStyle w:val="ConsPlusNormal"/>
        <w:spacing w:before="220"/>
        <w:ind w:firstLine="540"/>
        <w:jc w:val="both"/>
      </w:pPr>
      <w:r>
        <w:t>109. В удовлетворении жалобы отказывается в следующих случаях:</w:t>
      </w:r>
    </w:p>
    <w:p w:rsidR="003A66C3" w:rsidRDefault="003A66C3">
      <w:pPr>
        <w:pStyle w:val="ConsPlusNormal"/>
        <w:spacing w:before="220"/>
        <w:ind w:firstLine="540"/>
        <w:jc w:val="both"/>
      </w:pPr>
      <w:r>
        <w:t>1) если доводы, на основании которых заявитель не согласен с решением и действием (бездействием) регистрирующего органа, министерства и (или) работников регистрирующего органа, должностных лиц министерства, государственных гражданских служащих Иркутской области, не подтвердились;</w:t>
      </w:r>
    </w:p>
    <w:p w:rsidR="003A66C3" w:rsidRDefault="003A66C3">
      <w:pPr>
        <w:pStyle w:val="ConsPlusNormal"/>
        <w:spacing w:before="220"/>
        <w:ind w:firstLine="540"/>
        <w:jc w:val="both"/>
      </w:pPr>
      <w:r>
        <w:t xml:space="preserve">2) если жалоба не соответствует требованиям, установленным </w:t>
      </w:r>
      <w:hyperlink r:id="rId64">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3A66C3" w:rsidRDefault="003A66C3">
      <w:pPr>
        <w:pStyle w:val="ConsPlusNormal"/>
        <w:spacing w:before="220"/>
        <w:ind w:firstLine="540"/>
        <w:jc w:val="both"/>
      </w:pPr>
      <w:r>
        <w:t>3) наличие вступившего в законную силу решения суда, арбитражного суда по жалобе о том же предмете и по тем же основаниям;</w:t>
      </w:r>
    </w:p>
    <w:p w:rsidR="003A66C3" w:rsidRDefault="003A66C3">
      <w:pPr>
        <w:pStyle w:val="ConsPlusNormal"/>
        <w:spacing w:before="220"/>
        <w:ind w:firstLine="540"/>
        <w:jc w:val="both"/>
      </w:pPr>
      <w:r>
        <w:t>4)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3A66C3" w:rsidRDefault="003A66C3">
      <w:pPr>
        <w:pStyle w:val="ConsPlusNormal"/>
        <w:spacing w:before="220"/>
        <w:ind w:firstLine="540"/>
        <w:jc w:val="both"/>
      </w:pPr>
      <w:bookmarkStart w:id="6" w:name="P556"/>
      <w:bookmarkEnd w:id="6"/>
      <w:r>
        <w:t xml:space="preserve">110. Не позднее дня, следующего за днем принятия решения, указанного в </w:t>
      </w:r>
      <w:hyperlink w:anchor="P545">
        <w:r>
          <w:rPr>
            <w:color w:val="0000FF"/>
          </w:rPr>
          <w:t>пункте 107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6C3" w:rsidRDefault="003A66C3">
      <w:pPr>
        <w:pStyle w:val="ConsPlusNormal"/>
        <w:spacing w:before="220"/>
        <w:ind w:firstLine="540"/>
        <w:jc w:val="both"/>
      </w:pPr>
      <w:r>
        <w:t xml:space="preserve">111. В случае признания жалобы подлежащей удовлетворению в ответе заявителю, указанном в </w:t>
      </w:r>
      <w:hyperlink w:anchor="P556">
        <w:r>
          <w:rPr>
            <w:color w:val="0000FF"/>
          </w:rPr>
          <w:t>пункте 110</w:t>
        </w:r>
      </w:hyperlink>
      <w: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A66C3" w:rsidRDefault="003A66C3">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556">
        <w:r>
          <w:rPr>
            <w:color w:val="0000FF"/>
          </w:rPr>
          <w:t>пункте 110</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66C3" w:rsidRDefault="003A66C3">
      <w:pPr>
        <w:pStyle w:val="ConsPlusNormal"/>
        <w:spacing w:before="220"/>
        <w:ind w:firstLine="540"/>
        <w:jc w:val="both"/>
      </w:pPr>
      <w:r>
        <w:t>112. В ответе по результатам рассмотрения жалобы указываются:</w:t>
      </w:r>
    </w:p>
    <w:p w:rsidR="003A66C3" w:rsidRDefault="003A66C3">
      <w:pPr>
        <w:pStyle w:val="ConsPlusNormal"/>
        <w:spacing w:before="220"/>
        <w:ind w:firstLine="540"/>
        <w:jc w:val="both"/>
      </w:pPr>
      <w:r>
        <w:t>1) наименование органа, предоставляющего государственную услугу, наименование органа, рассмотревшего жалобу, должность, фамилия, имя, отчество (при наличии) его должностного лица, принявшего решение по жалобе;</w:t>
      </w:r>
    </w:p>
    <w:p w:rsidR="003A66C3" w:rsidRDefault="003A66C3">
      <w:pPr>
        <w:pStyle w:val="ConsPlusNormal"/>
        <w:spacing w:before="220"/>
        <w:ind w:firstLine="540"/>
        <w:jc w:val="both"/>
      </w:pPr>
      <w:r>
        <w:t>2) номер, дата, место принятия решения, включая сведения о должностном лице министерства, государственном гражданском служащем Иркутской области, решение или действие (бездействие) которого обжалуется;</w:t>
      </w:r>
    </w:p>
    <w:p w:rsidR="003A66C3" w:rsidRDefault="003A66C3">
      <w:pPr>
        <w:pStyle w:val="ConsPlusNormal"/>
        <w:spacing w:before="220"/>
        <w:ind w:firstLine="540"/>
        <w:jc w:val="both"/>
      </w:pPr>
      <w:r>
        <w:t>3) наименование заявителя - юридического лица, фамилия, имя, отчество (при наличии) заявителя - физического лица;</w:t>
      </w:r>
    </w:p>
    <w:p w:rsidR="003A66C3" w:rsidRDefault="003A66C3">
      <w:pPr>
        <w:pStyle w:val="ConsPlusNormal"/>
        <w:spacing w:before="220"/>
        <w:ind w:firstLine="540"/>
        <w:jc w:val="both"/>
      </w:pPr>
      <w:r>
        <w:t>4) основания для принятия решения по жалобе;</w:t>
      </w:r>
    </w:p>
    <w:p w:rsidR="003A66C3" w:rsidRDefault="003A66C3">
      <w:pPr>
        <w:pStyle w:val="ConsPlusNormal"/>
        <w:spacing w:before="220"/>
        <w:ind w:firstLine="540"/>
        <w:jc w:val="both"/>
      </w:pPr>
      <w:r>
        <w:t>5) принятое по жалобе решение;</w:t>
      </w:r>
    </w:p>
    <w:p w:rsidR="003A66C3" w:rsidRDefault="003A66C3">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A66C3" w:rsidRDefault="003A66C3">
      <w:pPr>
        <w:pStyle w:val="ConsPlusNormal"/>
        <w:spacing w:before="220"/>
        <w:ind w:firstLine="540"/>
        <w:jc w:val="both"/>
      </w:pPr>
      <w:r>
        <w:t>7) сведения о порядке обжалования принятого по жалобе решения.</w:t>
      </w:r>
    </w:p>
    <w:p w:rsidR="003A66C3" w:rsidRDefault="003A66C3">
      <w:pPr>
        <w:pStyle w:val="ConsPlusNormal"/>
        <w:spacing w:before="220"/>
        <w:ind w:firstLine="540"/>
        <w:jc w:val="both"/>
      </w:pPr>
      <w:r>
        <w:t>113. Заявители имеют право обжаловать решение по жалобе в судебном порядке в соответствии с законодательством Российской Федерации.</w:t>
      </w:r>
    </w:p>
    <w:p w:rsidR="003A66C3" w:rsidRDefault="003A66C3">
      <w:pPr>
        <w:pStyle w:val="ConsPlusNormal"/>
        <w:spacing w:before="220"/>
        <w:ind w:firstLine="540"/>
        <w:jc w:val="both"/>
      </w:pPr>
      <w:r>
        <w:t>114. 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3A66C3" w:rsidRDefault="003A66C3">
      <w:pPr>
        <w:pStyle w:val="ConsPlusNormal"/>
        <w:spacing w:before="220"/>
        <w:ind w:firstLine="540"/>
        <w:jc w:val="both"/>
      </w:pPr>
      <w: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66C3" w:rsidRDefault="003A66C3">
      <w:pPr>
        <w:pStyle w:val="ConsPlusNormal"/>
        <w:jc w:val="both"/>
      </w:pPr>
    </w:p>
    <w:p w:rsidR="003A66C3" w:rsidRDefault="003A66C3">
      <w:pPr>
        <w:pStyle w:val="ConsPlusTitle"/>
        <w:jc w:val="center"/>
        <w:outlineLvl w:val="2"/>
      </w:pPr>
      <w:r>
        <w:t>Глава 31. ОРГАНЫ ГОСУДАРСТВЕННОЙ ВЛАСТИ, А ТАКЖЕ ИХ</w:t>
      </w:r>
    </w:p>
    <w:p w:rsidR="003A66C3" w:rsidRDefault="003A66C3">
      <w:pPr>
        <w:pStyle w:val="ConsPlusTitle"/>
        <w:jc w:val="center"/>
      </w:pPr>
      <w:r>
        <w:t>ДОЛЖНОСТНЫЕ ЛИЦА, ГОСУДАРСТВЕННЫЕ ГРАЖДАНСКИЕ СЛУЖАЩИЕ</w:t>
      </w:r>
    </w:p>
    <w:p w:rsidR="003A66C3" w:rsidRDefault="003A66C3">
      <w:pPr>
        <w:pStyle w:val="ConsPlusTitle"/>
        <w:jc w:val="center"/>
      </w:pPr>
      <w:r>
        <w:t>ИРКУТСКОЙ ОБЛАСТИ, УПОЛНОМОЧЕННЫЕ НА РАССМОТРЕНИЕ ЖАЛОБЫ,</w:t>
      </w:r>
    </w:p>
    <w:p w:rsidR="003A66C3" w:rsidRDefault="003A66C3">
      <w:pPr>
        <w:pStyle w:val="ConsPlusTitle"/>
        <w:jc w:val="center"/>
      </w:pPr>
      <w:r>
        <w:t>КОТОРЫМ МОЖЕТ БЫТЬ НАПРАВЛЕНА ЖАЛОБА ЗАЯВИТЕЛЯ</w:t>
      </w:r>
    </w:p>
    <w:p w:rsidR="003A66C3" w:rsidRDefault="003A66C3">
      <w:pPr>
        <w:pStyle w:val="ConsPlusTitle"/>
        <w:jc w:val="center"/>
      </w:pPr>
      <w:r>
        <w:t>В ДОСУДЕБНОМ (ВНЕСУДЕБНОМ) ПОРЯДКЕ</w:t>
      </w:r>
    </w:p>
    <w:p w:rsidR="003A66C3" w:rsidRDefault="003A66C3">
      <w:pPr>
        <w:pStyle w:val="ConsPlusNormal"/>
        <w:jc w:val="both"/>
      </w:pPr>
    </w:p>
    <w:p w:rsidR="003A66C3" w:rsidRDefault="003A66C3">
      <w:pPr>
        <w:pStyle w:val="ConsPlusNormal"/>
        <w:ind w:firstLine="540"/>
        <w:jc w:val="both"/>
      </w:pPr>
      <w:r>
        <w:t>116. Заявители могут направить жалобу в досудебном (внесудебном) порядке в регистрирующий орган или министерство.</w:t>
      </w:r>
    </w:p>
    <w:p w:rsidR="003A66C3" w:rsidRDefault="003A66C3">
      <w:pPr>
        <w:pStyle w:val="ConsPlusNormal"/>
        <w:spacing w:before="220"/>
        <w:ind w:firstLine="540"/>
        <w:jc w:val="both"/>
      </w:pPr>
      <w:r>
        <w:t>117. Рассмотрение жалобы осуществляется:</w:t>
      </w:r>
    </w:p>
    <w:p w:rsidR="003A66C3" w:rsidRDefault="003A66C3">
      <w:pPr>
        <w:pStyle w:val="ConsPlusNormal"/>
        <w:spacing w:before="220"/>
        <w:ind w:firstLine="540"/>
        <w:jc w:val="both"/>
      </w:pPr>
      <w:r>
        <w:t>1) в министерстве - министром труда и занятости Иркутской области или уполномоченным лицом;</w:t>
      </w:r>
    </w:p>
    <w:p w:rsidR="003A66C3" w:rsidRDefault="003A66C3">
      <w:pPr>
        <w:pStyle w:val="ConsPlusNormal"/>
        <w:spacing w:before="220"/>
        <w:ind w:firstLine="540"/>
        <w:jc w:val="both"/>
      </w:pPr>
      <w:r>
        <w:t>2) в регистрирующем органе - мэром (главой администрации) муниципального района, городского округа.</w:t>
      </w:r>
    </w:p>
    <w:p w:rsidR="003A66C3" w:rsidRDefault="003A66C3">
      <w:pPr>
        <w:pStyle w:val="ConsPlusNormal"/>
        <w:spacing w:before="220"/>
        <w:ind w:firstLine="540"/>
        <w:jc w:val="both"/>
      </w:pPr>
      <w:r>
        <w:t>118. Жалобы на решения, принятые регистрирующим органом, подаются в министерство.</w:t>
      </w:r>
    </w:p>
    <w:p w:rsidR="003A66C3" w:rsidRDefault="003A66C3">
      <w:pPr>
        <w:pStyle w:val="ConsPlusNormal"/>
        <w:jc w:val="both"/>
      </w:pPr>
    </w:p>
    <w:p w:rsidR="003A66C3" w:rsidRDefault="003A66C3">
      <w:pPr>
        <w:pStyle w:val="ConsPlusTitle"/>
        <w:jc w:val="center"/>
        <w:outlineLvl w:val="2"/>
      </w:pPr>
      <w:r>
        <w:t>Глава 32. СПОСОБЫ ИНФОРМИРОВАНИЯ ЗАЯВИТЕЛЕЙ О ПОРЯДКЕ</w:t>
      </w:r>
    </w:p>
    <w:p w:rsidR="003A66C3" w:rsidRDefault="003A66C3">
      <w:pPr>
        <w:pStyle w:val="ConsPlusTitle"/>
        <w:jc w:val="center"/>
      </w:pPr>
      <w:r>
        <w:t>ПОДАЧИ И РАССМОТРЕНИЯ ЖАЛОБЫ</w:t>
      </w:r>
    </w:p>
    <w:p w:rsidR="003A66C3" w:rsidRDefault="003A66C3">
      <w:pPr>
        <w:pStyle w:val="ConsPlusNormal"/>
        <w:jc w:val="both"/>
      </w:pPr>
    </w:p>
    <w:p w:rsidR="003A66C3" w:rsidRDefault="003A66C3">
      <w:pPr>
        <w:pStyle w:val="ConsPlusNormal"/>
        <w:ind w:firstLine="540"/>
        <w:jc w:val="both"/>
      </w:pPr>
      <w:r>
        <w:t>119. Информирование заявителей о порядке подачи и рассмотрения жалобы осуществляется:</w:t>
      </w:r>
    </w:p>
    <w:p w:rsidR="003A66C3" w:rsidRDefault="003A66C3">
      <w:pPr>
        <w:pStyle w:val="ConsPlusNormal"/>
        <w:spacing w:before="220"/>
        <w:ind w:firstLine="540"/>
        <w:jc w:val="both"/>
      </w:pPr>
      <w:r>
        <w:t>1) при личных и письменных обращениях заявителей в министерство и регистрирующие органы;</w:t>
      </w:r>
    </w:p>
    <w:p w:rsidR="003A66C3" w:rsidRDefault="003A66C3">
      <w:pPr>
        <w:pStyle w:val="ConsPlusNormal"/>
        <w:spacing w:before="220"/>
        <w:ind w:firstLine="540"/>
        <w:jc w:val="both"/>
      </w:pPr>
      <w:r>
        <w:t>2) электронной или телефонной связью, включая автоинформирование;</w:t>
      </w:r>
    </w:p>
    <w:p w:rsidR="003A66C3" w:rsidRDefault="003A66C3">
      <w:pPr>
        <w:pStyle w:val="ConsPlusNormal"/>
        <w:spacing w:before="220"/>
        <w:ind w:firstLine="540"/>
        <w:jc w:val="both"/>
      </w:pPr>
      <w:r>
        <w:t>3) на сайтах министерства и регистрирующих органов, через региональный портал, реестр;</w:t>
      </w:r>
    </w:p>
    <w:p w:rsidR="003A66C3" w:rsidRDefault="003A66C3">
      <w:pPr>
        <w:pStyle w:val="ConsPlusNormal"/>
        <w:spacing w:before="220"/>
        <w:ind w:firstLine="540"/>
        <w:jc w:val="both"/>
      </w:pPr>
      <w:r>
        <w:t>4) на информационных стендах, размещаемых в помещениях министерства и регистрирующих органов.</w:t>
      </w:r>
    </w:p>
    <w:p w:rsidR="003A66C3" w:rsidRDefault="003A66C3">
      <w:pPr>
        <w:pStyle w:val="ConsPlusNormal"/>
        <w:jc w:val="both"/>
      </w:pPr>
    </w:p>
    <w:p w:rsidR="003A66C3" w:rsidRDefault="003A66C3">
      <w:pPr>
        <w:pStyle w:val="ConsPlusTitle"/>
        <w:jc w:val="center"/>
        <w:outlineLvl w:val="2"/>
      </w:pPr>
      <w:r>
        <w:t>Глава 33. ПЕРЕЧЕНЬ НОРМАТИВНЫХ ПРАВОВЫХ АКТОВ, РЕГУЛИРУЮЩИХ</w:t>
      </w:r>
    </w:p>
    <w:p w:rsidR="003A66C3" w:rsidRDefault="003A66C3">
      <w:pPr>
        <w:pStyle w:val="ConsPlusTitle"/>
        <w:jc w:val="center"/>
      </w:pPr>
      <w:r>
        <w:t>ПОРЯДОК ДОСУДЕБНОГО (ВНЕСУДЕБНОГО) ОБЖАЛОВАНИЯ РЕШЕНИЙ</w:t>
      </w:r>
    </w:p>
    <w:p w:rsidR="003A66C3" w:rsidRDefault="003A66C3">
      <w:pPr>
        <w:pStyle w:val="ConsPlusTitle"/>
        <w:jc w:val="center"/>
      </w:pPr>
      <w:r>
        <w:t>И ДЕЙСТВИЙ (БЕЗДЕЙСТВИЯ) ИСПОЛНИТЕЛЬНОГО ОРГАНА,</w:t>
      </w:r>
    </w:p>
    <w:p w:rsidR="003A66C3" w:rsidRDefault="003A66C3">
      <w:pPr>
        <w:pStyle w:val="ConsPlusTitle"/>
        <w:jc w:val="center"/>
      </w:pPr>
      <w:r>
        <w:t>ПРЕДОСТАВЛЯЮЩЕГО ГОСУДАРСТВЕННУЮ УСЛУГУ, А ТАКЖЕ ЕГО</w:t>
      </w:r>
    </w:p>
    <w:p w:rsidR="003A66C3" w:rsidRDefault="003A66C3">
      <w:pPr>
        <w:pStyle w:val="ConsPlusTitle"/>
        <w:jc w:val="center"/>
      </w:pPr>
      <w:r>
        <w:t>ДОЛЖНОСТНЫХ ЛИЦ, ГОСУДАРСТВЕННЫХ ГРАЖДАНСКИХ</w:t>
      </w:r>
    </w:p>
    <w:p w:rsidR="003A66C3" w:rsidRDefault="003A66C3">
      <w:pPr>
        <w:pStyle w:val="ConsPlusTitle"/>
        <w:jc w:val="center"/>
      </w:pPr>
      <w:r>
        <w:t>СЛУЖАЩИХ ИРКУТСКОЙ ОБЛАСТИ</w:t>
      </w:r>
    </w:p>
    <w:p w:rsidR="003A66C3" w:rsidRDefault="003A66C3">
      <w:pPr>
        <w:pStyle w:val="ConsPlusNormal"/>
        <w:jc w:val="both"/>
      </w:pPr>
    </w:p>
    <w:p w:rsidR="003A66C3" w:rsidRDefault="003A66C3">
      <w:pPr>
        <w:pStyle w:val="ConsPlusNormal"/>
        <w:ind w:firstLine="540"/>
        <w:jc w:val="both"/>
      </w:pPr>
      <w:r>
        <w:t>120. Нормативными правовыми актами, регулирующими порядок досудебного (внесудебного) обжалования решений и действий (бездействия) регистрирующих органов, министерства, их должностных лиц, государственных гражданских служащих Иркутской области, являются:</w:t>
      </w:r>
    </w:p>
    <w:p w:rsidR="003A66C3" w:rsidRDefault="003A66C3">
      <w:pPr>
        <w:pStyle w:val="ConsPlusNormal"/>
        <w:spacing w:before="220"/>
        <w:ind w:firstLine="540"/>
        <w:jc w:val="both"/>
      </w:pPr>
      <w:r>
        <w:t xml:space="preserve">1) Федеральный </w:t>
      </w:r>
      <w:hyperlink r:id="rId65">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w:t>
      </w:r>
    </w:p>
    <w:p w:rsidR="003A66C3" w:rsidRDefault="003A66C3">
      <w:pPr>
        <w:pStyle w:val="ConsPlusNormal"/>
        <w:spacing w:before="220"/>
        <w:ind w:firstLine="540"/>
        <w:jc w:val="both"/>
      </w:pPr>
      <w:r>
        <w:t xml:space="preserve">2) </w:t>
      </w:r>
      <w:hyperlink r:id="rId66">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(Областная, N 115, 15.10.2012).</w:t>
      </w:r>
    </w:p>
    <w:p w:rsidR="003A66C3" w:rsidRDefault="003A66C3">
      <w:pPr>
        <w:pStyle w:val="ConsPlusNormal"/>
        <w:spacing w:before="220"/>
        <w:ind w:firstLine="540"/>
        <w:jc w:val="both"/>
      </w:pPr>
      <w:r>
        <w:t>121. Перечень нормативных правовых актов, регулирующих порядок досудебного (внесудебного) обжалования решений и действий (бездействия) министерства, регистрирующих органов, их должностных лиц, государственных гражданских служащих Иркутской области, размещен на региональном портале.</w:t>
      </w: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right"/>
        <w:outlineLvl w:val="1"/>
      </w:pPr>
      <w:r>
        <w:t>Приложение 1</w:t>
      </w:r>
    </w:p>
    <w:p w:rsidR="003A66C3" w:rsidRDefault="003A66C3">
      <w:pPr>
        <w:pStyle w:val="ConsPlusNormal"/>
        <w:jc w:val="right"/>
      </w:pPr>
      <w:r>
        <w:t>к административному регламенту</w:t>
      </w:r>
    </w:p>
    <w:p w:rsidR="003A66C3" w:rsidRDefault="003A66C3">
      <w:pPr>
        <w:pStyle w:val="ConsPlusNormal"/>
        <w:jc w:val="right"/>
      </w:pPr>
      <w:r>
        <w:t>предоставления государственной услуги</w:t>
      </w:r>
    </w:p>
    <w:p w:rsidR="003A66C3" w:rsidRDefault="003A66C3">
      <w:pPr>
        <w:pStyle w:val="ConsPlusNormal"/>
        <w:jc w:val="right"/>
      </w:pPr>
      <w:r>
        <w:t>"Проведение уведомительной регистрации</w:t>
      </w:r>
    </w:p>
    <w:p w:rsidR="003A66C3" w:rsidRDefault="003A66C3">
      <w:pPr>
        <w:pStyle w:val="ConsPlusNormal"/>
        <w:jc w:val="right"/>
      </w:pPr>
      <w:r>
        <w:t>коллективных договоров"</w:t>
      </w:r>
    </w:p>
    <w:p w:rsidR="003A66C3" w:rsidRDefault="003A66C3">
      <w:pPr>
        <w:pStyle w:val="ConsPlusNormal"/>
        <w:jc w:val="both"/>
      </w:pPr>
    </w:p>
    <w:p w:rsidR="003A66C3" w:rsidRDefault="003A66C3">
      <w:pPr>
        <w:pStyle w:val="ConsPlusTitle"/>
        <w:jc w:val="center"/>
      </w:pPr>
      <w:bookmarkStart w:id="7" w:name="P614"/>
      <w:bookmarkEnd w:id="7"/>
      <w:r>
        <w:t>СВЕДЕНИЯ</w:t>
      </w:r>
    </w:p>
    <w:p w:rsidR="003A66C3" w:rsidRDefault="003A66C3">
      <w:pPr>
        <w:pStyle w:val="ConsPlusTitle"/>
        <w:jc w:val="center"/>
      </w:pPr>
      <w:r>
        <w:t>О МЕСТОНАХОЖДЕНИИ, ТЕЛЕФОНАХ ДЛЯ СПРАВОК И КОНСУЛЬТАЦИЙ,</w:t>
      </w:r>
    </w:p>
    <w:p w:rsidR="003A66C3" w:rsidRDefault="003A66C3">
      <w:pPr>
        <w:pStyle w:val="ConsPlusTitle"/>
        <w:jc w:val="center"/>
      </w:pPr>
      <w:r>
        <w:t>ОФИЦИАЛЬНЫХ САЙТАХ МУНИЦИПАЛЬНЫХ ОБРАЗОВАНИЙ ИРКУТСКОЙ</w:t>
      </w:r>
    </w:p>
    <w:p w:rsidR="003A66C3" w:rsidRDefault="003A66C3">
      <w:pPr>
        <w:pStyle w:val="ConsPlusTitle"/>
        <w:jc w:val="center"/>
      </w:pPr>
      <w:r>
        <w:t>ОБЛАСТИ, ОРГАНЫ МЕСТНОГО САМОУПРАВЛЕНИЯ КОТОРЫХ НАДЕЛЕНЫ</w:t>
      </w:r>
    </w:p>
    <w:p w:rsidR="003A66C3" w:rsidRDefault="003A66C3">
      <w:pPr>
        <w:pStyle w:val="ConsPlusTitle"/>
        <w:jc w:val="center"/>
      </w:pPr>
      <w:r>
        <w:t>ОТДЕЛЬНЫМИ ГОСУДАРСТВЕННЫМИ ПОЛНОМОЧИЯМИ ПО ОСУЩЕСТВЛЕНИЮ</w:t>
      </w:r>
    </w:p>
    <w:p w:rsidR="003A66C3" w:rsidRDefault="003A66C3">
      <w:pPr>
        <w:pStyle w:val="ConsPlusTitle"/>
        <w:jc w:val="center"/>
      </w:pPr>
      <w:r>
        <w:t>УВЕДОМИТЕЛЬНОЙ РЕГИСТРАЦИИ КОЛЛЕКТИВНЫХ ДОГОВОРОВ</w:t>
      </w:r>
    </w:p>
    <w:p w:rsidR="003A66C3" w:rsidRDefault="003A66C3">
      <w:pPr>
        <w:pStyle w:val="ConsPlusTitle"/>
        <w:jc w:val="center"/>
      </w:pPr>
      <w:r>
        <w:t>(ДАЛЕЕ - ИНТЕРНЕТ-САЙТЫ)</w:t>
      </w:r>
    </w:p>
    <w:p w:rsidR="003A66C3" w:rsidRDefault="003A66C3">
      <w:pPr>
        <w:pStyle w:val="ConsPlusNormal"/>
        <w:jc w:val="both"/>
      </w:pPr>
    </w:p>
    <w:p w:rsidR="003A66C3" w:rsidRDefault="003A66C3">
      <w:pPr>
        <w:pStyle w:val="ConsPlusNormal"/>
        <w:ind w:firstLine="540"/>
        <w:jc w:val="both"/>
      </w:pPr>
      <w:r>
        <w:t xml:space="preserve">Утратили силу. - </w:t>
      </w:r>
      <w:hyperlink r:id="rId67">
        <w:r>
          <w:rPr>
            <w:color w:val="0000FF"/>
          </w:rPr>
          <w:t>Приказ</w:t>
        </w:r>
      </w:hyperlink>
      <w:r>
        <w:t xml:space="preserve"> министерства труда и занятости Иркутской области от 08.02.2019 N 7-мпр.</w:t>
      </w: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right"/>
        <w:outlineLvl w:val="1"/>
      </w:pPr>
      <w:bookmarkStart w:id="8" w:name="P628"/>
      <w:bookmarkEnd w:id="8"/>
      <w:r>
        <w:t>Приложение 2</w:t>
      </w:r>
    </w:p>
    <w:p w:rsidR="003A66C3" w:rsidRDefault="003A66C3">
      <w:pPr>
        <w:pStyle w:val="ConsPlusNormal"/>
        <w:jc w:val="right"/>
      </w:pPr>
      <w:r>
        <w:t>к административному регламенту</w:t>
      </w:r>
    </w:p>
    <w:p w:rsidR="003A66C3" w:rsidRDefault="003A66C3">
      <w:pPr>
        <w:pStyle w:val="ConsPlusNormal"/>
        <w:jc w:val="right"/>
      </w:pPr>
      <w:r>
        <w:t>предоставления государственной услуги</w:t>
      </w:r>
    </w:p>
    <w:p w:rsidR="003A66C3" w:rsidRDefault="003A66C3">
      <w:pPr>
        <w:pStyle w:val="ConsPlusNormal"/>
        <w:jc w:val="right"/>
      </w:pPr>
      <w:r>
        <w:t>"Проведение уведомительной регистрации</w:t>
      </w:r>
    </w:p>
    <w:p w:rsidR="003A66C3" w:rsidRDefault="003A66C3">
      <w:pPr>
        <w:pStyle w:val="ConsPlusNormal"/>
        <w:jc w:val="right"/>
      </w:pPr>
      <w:r>
        <w:t>коллективных договоров"</w:t>
      </w:r>
    </w:p>
    <w:p w:rsidR="003A66C3" w:rsidRDefault="003A66C3">
      <w:pPr>
        <w:pStyle w:val="ConsPlusNormal"/>
        <w:jc w:val="both"/>
      </w:pPr>
    </w:p>
    <w:p w:rsidR="003A66C3" w:rsidRDefault="003A66C3">
      <w:pPr>
        <w:pStyle w:val="ConsPlusNonformat"/>
        <w:jc w:val="both"/>
      </w:pPr>
      <w:r>
        <w:t>На бланке письма органа местного</w:t>
      </w:r>
    </w:p>
    <w:p w:rsidR="003A66C3" w:rsidRDefault="003A66C3">
      <w:pPr>
        <w:pStyle w:val="ConsPlusNonformat"/>
        <w:jc w:val="both"/>
      </w:pPr>
      <w:r>
        <w:t>самоуправления муниципального</w:t>
      </w:r>
    </w:p>
    <w:p w:rsidR="003A66C3" w:rsidRDefault="003A66C3">
      <w:pPr>
        <w:pStyle w:val="ConsPlusNonformat"/>
        <w:jc w:val="both"/>
      </w:pPr>
      <w:r>
        <w:t>образования  Иркутской области     ________________________________________</w:t>
      </w:r>
    </w:p>
    <w:p w:rsidR="003A66C3" w:rsidRDefault="003A66C3">
      <w:pPr>
        <w:pStyle w:val="ConsPlusNonformat"/>
        <w:jc w:val="both"/>
      </w:pPr>
      <w:r>
        <w:t xml:space="preserve">                                   (должность, фамилия, инициалы заявителя)</w:t>
      </w:r>
    </w:p>
    <w:p w:rsidR="003A66C3" w:rsidRDefault="003A66C3">
      <w:pPr>
        <w:pStyle w:val="ConsPlusNonformat"/>
        <w:jc w:val="both"/>
      </w:pPr>
    </w:p>
    <w:p w:rsidR="003A66C3" w:rsidRDefault="003A66C3">
      <w:pPr>
        <w:pStyle w:val="ConsPlusNonformat"/>
        <w:jc w:val="both"/>
      </w:pPr>
      <w:r>
        <w:t xml:space="preserve">                  Уважаемый(ая) ________________________!</w:t>
      </w:r>
    </w:p>
    <w:p w:rsidR="003A66C3" w:rsidRDefault="003A66C3">
      <w:pPr>
        <w:pStyle w:val="ConsPlusNonformat"/>
        <w:jc w:val="both"/>
      </w:pPr>
    </w:p>
    <w:p w:rsidR="003A66C3" w:rsidRDefault="003A66C3">
      <w:pPr>
        <w:pStyle w:val="ConsPlusNonformat"/>
        <w:jc w:val="both"/>
      </w:pPr>
      <w:r>
        <w:t xml:space="preserve">    В  соответствии  со  </w:t>
      </w:r>
      <w:hyperlink r:id="rId68">
        <w:r>
          <w:rPr>
            <w:color w:val="0000FF"/>
          </w:rPr>
          <w:t>статьей  50</w:t>
        </w:r>
      </w:hyperlink>
      <w:r>
        <w:t xml:space="preserve"> Трудового кодекса Российской Федерации</w:t>
      </w:r>
    </w:p>
    <w:p w:rsidR="003A66C3" w:rsidRDefault="003A66C3">
      <w:pPr>
        <w:pStyle w:val="ConsPlusNonformat"/>
        <w:jc w:val="both"/>
      </w:pPr>
      <w:r>
        <w:t>проведена уведомительная регистрация коллективного договора _______________</w:t>
      </w:r>
    </w:p>
    <w:p w:rsidR="003A66C3" w:rsidRDefault="003A66C3">
      <w:pPr>
        <w:pStyle w:val="ConsPlusNonformat"/>
        <w:jc w:val="both"/>
      </w:pPr>
      <w:r>
        <w:t>__________________________________________________________________________.</w:t>
      </w:r>
    </w:p>
    <w:p w:rsidR="003A66C3" w:rsidRDefault="003A66C3">
      <w:pPr>
        <w:pStyle w:val="ConsPlusNonformat"/>
        <w:jc w:val="both"/>
      </w:pPr>
      <w:r>
        <w:t xml:space="preserve">               (полное наименование коллективного договора)</w:t>
      </w:r>
    </w:p>
    <w:p w:rsidR="003A66C3" w:rsidRDefault="003A66C3">
      <w:pPr>
        <w:pStyle w:val="ConsPlusNonformat"/>
        <w:jc w:val="both"/>
      </w:pPr>
    </w:p>
    <w:p w:rsidR="003A66C3" w:rsidRDefault="003A66C3">
      <w:pPr>
        <w:pStyle w:val="ConsPlusNonformat"/>
        <w:jc w:val="both"/>
      </w:pPr>
      <w:r>
        <w:t xml:space="preserve">    Дата регистрации _______________ регистрационный номер _______________.</w:t>
      </w:r>
    </w:p>
    <w:p w:rsidR="003A66C3" w:rsidRDefault="003A66C3">
      <w:pPr>
        <w:pStyle w:val="ConsPlusNonformat"/>
        <w:jc w:val="both"/>
      </w:pPr>
      <w:r>
        <w:t xml:space="preserve">    Условия  коллективного  договора, ухудшающие  положение  работников  по</w:t>
      </w:r>
    </w:p>
    <w:p w:rsidR="003A66C3" w:rsidRDefault="003A66C3">
      <w:pPr>
        <w:pStyle w:val="ConsPlusNonformat"/>
        <w:jc w:val="both"/>
      </w:pPr>
      <w:r>
        <w:t>сравнению  с  трудовым  законодательством  и  иными  нормативными правовыми</w:t>
      </w:r>
    </w:p>
    <w:p w:rsidR="003A66C3" w:rsidRDefault="003A66C3">
      <w:pPr>
        <w:pStyle w:val="ConsPlusNonformat"/>
        <w:jc w:val="both"/>
      </w:pPr>
      <w:r>
        <w:t>актами, содержащими нормы трудового права, не выявлены.</w:t>
      </w:r>
    </w:p>
    <w:p w:rsidR="003A66C3" w:rsidRDefault="003A66C3">
      <w:pPr>
        <w:pStyle w:val="ConsPlusNonformat"/>
        <w:jc w:val="both"/>
      </w:pPr>
    </w:p>
    <w:p w:rsidR="003A66C3" w:rsidRDefault="003A66C3">
      <w:pPr>
        <w:pStyle w:val="ConsPlusNonformat"/>
        <w:jc w:val="both"/>
      </w:pPr>
      <w:r>
        <w:t xml:space="preserve">    Руководитель (должность)         (подпись)             Ф.И.О.</w:t>
      </w: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right"/>
        <w:outlineLvl w:val="1"/>
      </w:pPr>
      <w:bookmarkStart w:id="9" w:name="P657"/>
      <w:bookmarkEnd w:id="9"/>
      <w:r>
        <w:t>Приложение 3</w:t>
      </w:r>
    </w:p>
    <w:p w:rsidR="003A66C3" w:rsidRDefault="003A66C3">
      <w:pPr>
        <w:pStyle w:val="ConsPlusNormal"/>
        <w:jc w:val="right"/>
      </w:pPr>
      <w:r>
        <w:t>к административному регламенту</w:t>
      </w:r>
    </w:p>
    <w:p w:rsidR="003A66C3" w:rsidRDefault="003A66C3">
      <w:pPr>
        <w:pStyle w:val="ConsPlusNormal"/>
        <w:jc w:val="right"/>
      </w:pPr>
      <w:r>
        <w:t>предоставления государственной услуги</w:t>
      </w:r>
    </w:p>
    <w:p w:rsidR="003A66C3" w:rsidRDefault="003A66C3">
      <w:pPr>
        <w:pStyle w:val="ConsPlusNormal"/>
        <w:jc w:val="right"/>
      </w:pPr>
      <w:r>
        <w:t>"Проведение уведомительной регистрации</w:t>
      </w:r>
    </w:p>
    <w:p w:rsidR="003A66C3" w:rsidRDefault="003A66C3">
      <w:pPr>
        <w:pStyle w:val="ConsPlusNormal"/>
        <w:jc w:val="right"/>
      </w:pPr>
      <w:r>
        <w:t>коллективных договоров"</w:t>
      </w:r>
    </w:p>
    <w:p w:rsidR="003A66C3" w:rsidRDefault="003A66C3">
      <w:pPr>
        <w:pStyle w:val="ConsPlusNormal"/>
        <w:jc w:val="both"/>
      </w:pPr>
    </w:p>
    <w:p w:rsidR="003A66C3" w:rsidRDefault="003A66C3">
      <w:pPr>
        <w:pStyle w:val="ConsPlusNonformat"/>
        <w:jc w:val="both"/>
      </w:pPr>
      <w:r>
        <w:t>На бланке письма органа местного</w:t>
      </w:r>
    </w:p>
    <w:p w:rsidR="003A66C3" w:rsidRDefault="003A66C3">
      <w:pPr>
        <w:pStyle w:val="ConsPlusNonformat"/>
        <w:jc w:val="both"/>
      </w:pPr>
      <w:r>
        <w:t>самоуправления муниципального</w:t>
      </w:r>
    </w:p>
    <w:p w:rsidR="003A66C3" w:rsidRDefault="003A66C3">
      <w:pPr>
        <w:pStyle w:val="ConsPlusNonformat"/>
        <w:jc w:val="both"/>
      </w:pPr>
      <w:r>
        <w:t>образования Иркутской области      ________________________________________</w:t>
      </w:r>
    </w:p>
    <w:p w:rsidR="003A66C3" w:rsidRDefault="003A66C3">
      <w:pPr>
        <w:pStyle w:val="ConsPlusNonformat"/>
        <w:jc w:val="both"/>
      </w:pPr>
      <w:r>
        <w:t xml:space="preserve">                                   (должность, фамилия, инициалы заявителя)</w:t>
      </w:r>
    </w:p>
    <w:p w:rsidR="003A66C3" w:rsidRDefault="003A66C3">
      <w:pPr>
        <w:pStyle w:val="ConsPlusNonformat"/>
        <w:jc w:val="both"/>
      </w:pPr>
    </w:p>
    <w:p w:rsidR="003A66C3" w:rsidRDefault="003A66C3">
      <w:pPr>
        <w:pStyle w:val="ConsPlusNonformat"/>
        <w:jc w:val="both"/>
      </w:pPr>
      <w:r>
        <w:t xml:space="preserve">                  Уважаемый(ая) _______________________!</w:t>
      </w:r>
    </w:p>
    <w:p w:rsidR="003A66C3" w:rsidRDefault="003A66C3">
      <w:pPr>
        <w:pStyle w:val="ConsPlusNonformat"/>
        <w:jc w:val="both"/>
      </w:pPr>
    </w:p>
    <w:p w:rsidR="003A66C3" w:rsidRDefault="003A66C3">
      <w:pPr>
        <w:pStyle w:val="ConsPlusNonformat"/>
        <w:jc w:val="both"/>
      </w:pPr>
      <w:r>
        <w:t xml:space="preserve">    В  соответствии  со  </w:t>
      </w:r>
      <w:hyperlink r:id="rId69">
        <w:r>
          <w:rPr>
            <w:color w:val="0000FF"/>
          </w:rPr>
          <w:t>статьей  50</w:t>
        </w:r>
      </w:hyperlink>
      <w:r>
        <w:t xml:space="preserve"> Трудового кодекса Российской Федерации</w:t>
      </w:r>
    </w:p>
    <w:p w:rsidR="003A66C3" w:rsidRDefault="003A66C3">
      <w:pPr>
        <w:pStyle w:val="ConsPlusNonformat"/>
        <w:jc w:val="both"/>
      </w:pPr>
      <w:r>
        <w:t>проведена уведомительная регистрация коллективного договора _______________</w:t>
      </w:r>
    </w:p>
    <w:p w:rsidR="003A66C3" w:rsidRDefault="003A66C3">
      <w:pPr>
        <w:pStyle w:val="ConsPlusNonformat"/>
        <w:jc w:val="both"/>
      </w:pPr>
      <w:r>
        <w:t>__________________________________________________________________________.</w:t>
      </w:r>
    </w:p>
    <w:p w:rsidR="003A66C3" w:rsidRDefault="003A66C3">
      <w:pPr>
        <w:pStyle w:val="ConsPlusNonformat"/>
        <w:jc w:val="both"/>
      </w:pPr>
      <w:r>
        <w:t xml:space="preserve">               (полное наименование коллективного договора)</w:t>
      </w:r>
    </w:p>
    <w:p w:rsidR="003A66C3" w:rsidRDefault="003A66C3">
      <w:pPr>
        <w:pStyle w:val="ConsPlusNonformat"/>
        <w:jc w:val="both"/>
      </w:pPr>
    </w:p>
    <w:p w:rsidR="003A66C3" w:rsidRDefault="003A66C3">
      <w:pPr>
        <w:pStyle w:val="ConsPlusNonformat"/>
        <w:jc w:val="both"/>
      </w:pPr>
      <w:r>
        <w:t xml:space="preserve">    Дата регистрации ________________ регистрационный номер ______________.</w:t>
      </w:r>
    </w:p>
    <w:p w:rsidR="003A66C3" w:rsidRDefault="003A66C3">
      <w:pPr>
        <w:pStyle w:val="ConsPlusNonformat"/>
        <w:jc w:val="both"/>
      </w:pPr>
      <w:r>
        <w:t xml:space="preserve">    При  регистрации  коллективного  договора  выявлены  следующие условия,</w:t>
      </w:r>
    </w:p>
    <w:p w:rsidR="003A66C3" w:rsidRDefault="003A66C3">
      <w:pPr>
        <w:pStyle w:val="ConsPlusNonformat"/>
        <w:jc w:val="both"/>
      </w:pPr>
      <w:r>
        <w:t>ухудшающие положение работников по сравнению с трудовым законодательством и</w:t>
      </w:r>
    </w:p>
    <w:p w:rsidR="003A66C3" w:rsidRDefault="003A66C3">
      <w:pPr>
        <w:pStyle w:val="ConsPlusNonformat"/>
        <w:jc w:val="both"/>
      </w:pPr>
      <w:r>
        <w:t>иными нормативными правовыми актами, содержащими нормы трудового права.</w:t>
      </w:r>
    </w:p>
    <w:p w:rsidR="003A66C3" w:rsidRDefault="003A66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272"/>
        <w:gridCol w:w="3231"/>
      </w:tblGrid>
      <w:tr w:rsidR="003A66C3">
        <w:tc>
          <w:tcPr>
            <w:tcW w:w="566" w:type="dxa"/>
          </w:tcPr>
          <w:p w:rsidR="003A66C3" w:rsidRDefault="003A66C3">
            <w:pPr>
              <w:pStyle w:val="ConsPlusNormal"/>
              <w:jc w:val="center"/>
            </w:pPr>
            <w:r>
              <w:t>N п/п</w:t>
            </w:r>
          </w:p>
        </w:tc>
        <w:tc>
          <w:tcPr>
            <w:tcW w:w="5272" w:type="dxa"/>
          </w:tcPr>
          <w:p w:rsidR="003A66C3" w:rsidRDefault="003A66C3">
            <w:pPr>
              <w:pStyle w:val="ConsPlusNormal"/>
              <w:jc w:val="center"/>
            </w:pPr>
            <w: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3A66C3" w:rsidRDefault="003A66C3">
            <w:pPr>
              <w:pStyle w:val="ConsPlusNormal"/>
              <w:jc w:val="center"/>
            </w:pPr>
            <w: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3A66C3">
        <w:tc>
          <w:tcPr>
            <w:tcW w:w="566" w:type="dxa"/>
          </w:tcPr>
          <w:p w:rsidR="003A66C3" w:rsidRDefault="003A66C3">
            <w:pPr>
              <w:pStyle w:val="ConsPlusNormal"/>
            </w:pPr>
          </w:p>
        </w:tc>
        <w:tc>
          <w:tcPr>
            <w:tcW w:w="5272" w:type="dxa"/>
          </w:tcPr>
          <w:p w:rsidR="003A66C3" w:rsidRDefault="003A66C3">
            <w:pPr>
              <w:pStyle w:val="ConsPlusNormal"/>
            </w:pPr>
          </w:p>
        </w:tc>
        <w:tc>
          <w:tcPr>
            <w:tcW w:w="3231" w:type="dxa"/>
          </w:tcPr>
          <w:p w:rsidR="003A66C3" w:rsidRDefault="003A66C3">
            <w:pPr>
              <w:pStyle w:val="ConsPlusNormal"/>
            </w:pPr>
          </w:p>
        </w:tc>
      </w:tr>
      <w:tr w:rsidR="003A66C3">
        <w:tc>
          <w:tcPr>
            <w:tcW w:w="566" w:type="dxa"/>
          </w:tcPr>
          <w:p w:rsidR="003A66C3" w:rsidRDefault="003A66C3">
            <w:pPr>
              <w:pStyle w:val="ConsPlusNormal"/>
            </w:pPr>
          </w:p>
        </w:tc>
        <w:tc>
          <w:tcPr>
            <w:tcW w:w="5272" w:type="dxa"/>
          </w:tcPr>
          <w:p w:rsidR="003A66C3" w:rsidRDefault="003A66C3">
            <w:pPr>
              <w:pStyle w:val="ConsPlusNormal"/>
            </w:pPr>
          </w:p>
        </w:tc>
        <w:tc>
          <w:tcPr>
            <w:tcW w:w="3231" w:type="dxa"/>
          </w:tcPr>
          <w:p w:rsidR="003A66C3" w:rsidRDefault="003A66C3">
            <w:pPr>
              <w:pStyle w:val="ConsPlusNormal"/>
            </w:pPr>
          </w:p>
        </w:tc>
      </w:tr>
      <w:tr w:rsidR="003A66C3">
        <w:tc>
          <w:tcPr>
            <w:tcW w:w="566" w:type="dxa"/>
          </w:tcPr>
          <w:p w:rsidR="003A66C3" w:rsidRDefault="003A66C3">
            <w:pPr>
              <w:pStyle w:val="ConsPlusNormal"/>
            </w:pPr>
          </w:p>
        </w:tc>
        <w:tc>
          <w:tcPr>
            <w:tcW w:w="5272" w:type="dxa"/>
          </w:tcPr>
          <w:p w:rsidR="003A66C3" w:rsidRDefault="003A66C3">
            <w:pPr>
              <w:pStyle w:val="ConsPlusNormal"/>
            </w:pPr>
          </w:p>
        </w:tc>
        <w:tc>
          <w:tcPr>
            <w:tcW w:w="3231" w:type="dxa"/>
          </w:tcPr>
          <w:p w:rsidR="003A66C3" w:rsidRDefault="003A66C3">
            <w:pPr>
              <w:pStyle w:val="ConsPlusNormal"/>
            </w:pPr>
          </w:p>
        </w:tc>
      </w:tr>
    </w:tbl>
    <w:p w:rsidR="003A66C3" w:rsidRDefault="003A66C3">
      <w:pPr>
        <w:pStyle w:val="ConsPlusNormal"/>
        <w:jc w:val="both"/>
      </w:pPr>
    </w:p>
    <w:p w:rsidR="003A66C3" w:rsidRDefault="003A66C3">
      <w:pPr>
        <w:pStyle w:val="ConsPlusNonformat"/>
        <w:jc w:val="both"/>
      </w:pPr>
      <w:r>
        <w:t xml:space="preserve">    Условия,  ухудшающие  положение  работников  по  сравнению  с  трудовым</w:t>
      </w:r>
    </w:p>
    <w:p w:rsidR="003A66C3" w:rsidRDefault="003A66C3">
      <w:pPr>
        <w:pStyle w:val="ConsPlusNonformat"/>
        <w:jc w:val="both"/>
      </w:pPr>
      <w:r>
        <w:t>законодательством  и иными нормативными правовыми актами, содержащими нормы</w:t>
      </w:r>
    </w:p>
    <w:p w:rsidR="003A66C3" w:rsidRDefault="003A66C3">
      <w:pPr>
        <w:pStyle w:val="ConsPlusNonformat"/>
        <w:jc w:val="both"/>
      </w:pPr>
      <w:r>
        <w:t>трудового права, недействительны и не подлежат применению.</w:t>
      </w:r>
    </w:p>
    <w:p w:rsidR="003A66C3" w:rsidRDefault="003A66C3">
      <w:pPr>
        <w:pStyle w:val="ConsPlusNonformat"/>
        <w:jc w:val="both"/>
      </w:pPr>
    </w:p>
    <w:p w:rsidR="003A66C3" w:rsidRDefault="003A66C3">
      <w:pPr>
        <w:pStyle w:val="ConsPlusNonformat"/>
        <w:jc w:val="both"/>
      </w:pPr>
      <w:r>
        <w:t xml:space="preserve">    Руководитель (должность)      (подпись)             Ф.И.О.</w:t>
      </w: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right"/>
        <w:outlineLvl w:val="1"/>
      </w:pPr>
      <w:bookmarkStart w:id="10" w:name="P703"/>
      <w:bookmarkEnd w:id="10"/>
      <w:r>
        <w:t>Приложение 4</w:t>
      </w:r>
    </w:p>
    <w:p w:rsidR="003A66C3" w:rsidRDefault="003A66C3">
      <w:pPr>
        <w:pStyle w:val="ConsPlusNormal"/>
        <w:jc w:val="right"/>
      </w:pPr>
      <w:r>
        <w:t>к административному регламенту</w:t>
      </w:r>
    </w:p>
    <w:p w:rsidR="003A66C3" w:rsidRDefault="003A66C3">
      <w:pPr>
        <w:pStyle w:val="ConsPlusNormal"/>
        <w:jc w:val="right"/>
      </w:pPr>
      <w:r>
        <w:t>предоставления государственной услуги</w:t>
      </w:r>
    </w:p>
    <w:p w:rsidR="003A66C3" w:rsidRDefault="003A66C3">
      <w:pPr>
        <w:pStyle w:val="ConsPlusNormal"/>
        <w:jc w:val="right"/>
      </w:pPr>
      <w:r>
        <w:t>"Проведение уведомительной регистрации</w:t>
      </w:r>
    </w:p>
    <w:p w:rsidR="003A66C3" w:rsidRDefault="003A66C3">
      <w:pPr>
        <w:pStyle w:val="ConsPlusNormal"/>
        <w:jc w:val="right"/>
      </w:pPr>
      <w:r>
        <w:t>коллективных договоров"</w:t>
      </w:r>
    </w:p>
    <w:p w:rsidR="003A66C3" w:rsidRDefault="003A66C3">
      <w:pPr>
        <w:pStyle w:val="ConsPlusNormal"/>
        <w:jc w:val="both"/>
      </w:pPr>
    </w:p>
    <w:p w:rsidR="003A66C3" w:rsidRDefault="003A66C3">
      <w:pPr>
        <w:pStyle w:val="ConsPlusNonformat"/>
        <w:jc w:val="both"/>
      </w:pPr>
      <w:r>
        <w:t>На бланке письма органа местного</w:t>
      </w:r>
    </w:p>
    <w:p w:rsidR="003A66C3" w:rsidRDefault="003A66C3">
      <w:pPr>
        <w:pStyle w:val="ConsPlusNonformat"/>
        <w:jc w:val="both"/>
      </w:pPr>
      <w:r>
        <w:t>самоуправления муниципального</w:t>
      </w:r>
    </w:p>
    <w:p w:rsidR="003A66C3" w:rsidRDefault="003A66C3">
      <w:pPr>
        <w:pStyle w:val="ConsPlusNonformat"/>
        <w:jc w:val="both"/>
      </w:pPr>
      <w:r>
        <w:t>образования Иркутской области      ________________________________________</w:t>
      </w:r>
    </w:p>
    <w:p w:rsidR="003A66C3" w:rsidRDefault="003A66C3">
      <w:pPr>
        <w:pStyle w:val="ConsPlusNonformat"/>
        <w:jc w:val="both"/>
      </w:pPr>
      <w:r>
        <w:t xml:space="preserve">                                   (должность, фамилия, инициалы заявителя)</w:t>
      </w:r>
    </w:p>
    <w:p w:rsidR="003A66C3" w:rsidRDefault="003A66C3">
      <w:pPr>
        <w:pStyle w:val="ConsPlusNonformat"/>
        <w:jc w:val="both"/>
      </w:pPr>
    </w:p>
    <w:p w:rsidR="003A66C3" w:rsidRDefault="003A66C3">
      <w:pPr>
        <w:pStyle w:val="ConsPlusNonformat"/>
        <w:jc w:val="both"/>
      </w:pPr>
      <w:r>
        <w:t xml:space="preserve">                   Уважаемый(ая) ______________________!</w:t>
      </w:r>
    </w:p>
    <w:p w:rsidR="003A66C3" w:rsidRDefault="003A66C3">
      <w:pPr>
        <w:pStyle w:val="ConsPlusNonformat"/>
        <w:jc w:val="both"/>
      </w:pPr>
    </w:p>
    <w:p w:rsidR="003A66C3" w:rsidRDefault="003A66C3">
      <w:pPr>
        <w:pStyle w:val="ConsPlusNonformat"/>
        <w:jc w:val="both"/>
      </w:pPr>
      <w:r>
        <w:t xml:space="preserve">    Руководствуясь   нормами   законодательства   Российской   Федерации  и</w:t>
      </w:r>
    </w:p>
    <w:p w:rsidR="003A66C3" w:rsidRDefault="003A66C3">
      <w:pPr>
        <w:pStyle w:val="ConsPlusNonformat"/>
        <w:jc w:val="both"/>
      </w:pPr>
      <w:r>
        <w:t>положениями  Административного  регламента  предоставления  государственной</w:t>
      </w:r>
    </w:p>
    <w:p w:rsidR="003A66C3" w:rsidRDefault="003A66C3">
      <w:pPr>
        <w:pStyle w:val="ConsPlusNonformat"/>
        <w:jc w:val="both"/>
      </w:pPr>
      <w:r>
        <w:t>услуги  "Проведение уведомительной регистрации коллективных договоров", Вам</w:t>
      </w:r>
    </w:p>
    <w:p w:rsidR="003A66C3" w:rsidRDefault="003A66C3">
      <w:pPr>
        <w:pStyle w:val="ConsPlusNonformat"/>
        <w:jc w:val="both"/>
      </w:pPr>
      <w:r>
        <w:t>отказано в осуществлении уведомительной регистрации _______________________</w:t>
      </w:r>
    </w:p>
    <w:p w:rsidR="003A66C3" w:rsidRDefault="003A66C3">
      <w:pPr>
        <w:pStyle w:val="ConsPlusNonformat"/>
        <w:jc w:val="both"/>
      </w:pPr>
      <w:r>
        <w:t>___________________________________________________________________________</w:t>
      </w:r>
    </w:p>
    <w:p w:rsidR="003A66C3" w:rsidRDefault="003A66C3">
      <w:pPr>
        <w:pStyle w:val="ConsPlusNonformat"/>
        <w:jc w:val="both"/>
      </w:pPr>
      <w:r>
        <w:t xml:space="preserve">               (полное наименование коллективного договора)</w:t>
      </w:r>
    </w:p>
    <w:p w:rsidR="003A66C3" w:rsidRDefault="003A66C3">
      <w:pPr>
        <w:pStyle w:val="ConsPlusNonformat"/>
        <w:jc w:val="both"/>
      </w:pPr>
    </w:p>
    <w:p w:rsidR="003A66C3" w:rsidRDefault="003A66C3">
      <w:pPr>
        <w:pStyle w:val="ConsPlusNonformat"/>
        <w:jc w:val="both"/>
      </w:pPr>
      <w:r>
        <w:t>по следующему основанию __________________________________________________.</w:t>
      </w:r>
    </w:p>
    <w:p w:rsidR="003A66C3" w:rsidRDefault="003A66C3">
      <w:pPr>
        <w:pStyle w:val="ConsPlusNonformat"/>
        <w:jc w:val="both"/>
      </w:pPr>
      <w:r>
        <w:t xml:space="preserve">                                       (причина отказа)</w:t>
      </w:r>
    </w:p>
    <w:p w:rsidR="003A66C3" w:rsidRDefault="003A66C3">
      <w:pPr>
        <w:pStyle w:val="ConsPlusNonformat"/>
        <w:jc w:val="both"/>
      </w:pPr>
    </w:p>
    <w:p w:rsidR="003A66C3" w:rsidRDefault="003A66C3">
      <w:pPr>
        <w:pStyle w:val="ConsPlusNonformat"/>
        <w:jc w:val="both"/>
      </w:pPr>
      <w:r>
        <w:t xml:space="preserve">    Руководитель (должность)          (подпись)                Ф.И.О.</w:t>
      </w: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right"/>
        <w:outlineLvl w:val="1"/>
      </w:pPr>
      <w:r>
        <w:t>Приложение 5</w:t>
      </w:r>
    </w:p>
    <w:p w:rsidR="003A66C3" w:rsidRDefault="003A66C3">
      <w:pPr>
        <w:pStyle w:val="ConsPlusNormal"/>
        <w:jc w:val="right"/>
      </w:pPr>
      <w:r>
        <w:t>к административному регламенту</w:t>
      </w:r>
    </w:p>
    <w:p w:rsidR="003A66C3" w:rsidRDefault="003A66C3">
      <w:pPr>
        <w:pStyle w:val="ConsPlusNormal"/>
        <w:jc w:val="right"/>
      </w:pPr>
      <w:r>
        <w:t>предоставления государственной услуги</w:t>
      </w:r>
    </w:p>
    <w:p w:rsidR="003A66C3" w:rsidRDefault="003A66C3">
      <w:pPr>
        <w:pStyle w:val="ConsPlusNormal"/>
        <w:jc w:val="right"/>
      </w:pPr>
      <w:r>
        <w:t>"Проведение уведомительной регистрации</w:t>
      </w:r>
    </w:p>
    <w:p w:rsidR="003A66C3" w:rsidRDefault="003A66C3">
      <w:pPr>
        <w:pStyle w:val="ConsPlusNormal"/>
        <w:jc w:val="right"/>
      </w:pPr>
      <w:r>
        <w:t>коллективных договоров"</w:t>
      </w:r>
    </w:p>
    <w:p w:rsidR="003A66C3" w:rsidRDefault="003A66C3">
      <w:pPr>
        <w:pStyle w:val="ConsPlusNormal"/>
        <w:jc w:val="both"/>
      </w:pPr>
    </w:p>
    <w:p w:rsidR="003A66C3" w:rsidRDefault="003A66C3">
      <w:pPr>
        <w:pStyle w:val="ConsPlusNonformat"/>
        <w:jc w:val="both"/>
      </w:pPr>
      <w:bookmarkStart w:id="11" w:name="P738"/>
      <w:bookmarkEnd w:id="11"/>
      <w:r>
        <w:t>Форма заявления</w:t>
      </w:r>
    </w:p>
    <w:p w:rsidR="003A66C3" w:rsidRDefault="003A66C3">
      <w:pPr>
        <w:pStyle w:val="ConsPlusNonformat"/>
        <w:jc w:val="both"/>
      </w:pPr>
      <w:r>
        <w:t>при направлении на уведомительную</w:t>
      </w:r>
    </w:p>
    <w:p w:rsidR="003A66C3" w:rsidRDefault="003A66C3">
      <w:pPr>
        <w:pStyle w:val="ConsPlusNonformat"/>
        <w:jc w:val="both"/>
      </w:pPr>
      <w:r>
        <w:t>регистрацию коллективного договора</w:t>
      </w:r>
    </w:p>
    <w:p w:rsidR="003A66C3" w:rsidRDefault="003A66C3">
      <w:pPr>
        <w:pStyle w:val="ConsPlusNonformat"/>
        <w:jc w:val="both"/>
      </w:pPr>
    </w:p>
    <w:p w:rsidR="003A66C3" w:rsidRDefault="003A66C3">
      <w:pPr>
        <w:pStyle w:val="ConsPlusNonformat"/>
        <w:jc w:val="both"/>
      </w:pPr>
      <w:r>
        <w:t xml:space="preserve">                                            Мэру муниципального образования</w:t>
      </w:r>
    </w:p>
    <w:p w:rsidR="003A66C3" w:rsidRDefault="003A66C3">
      <w:pPr>
        <w:pStyle w:val="ConsPlusNonformat"/>
        <w:jc w:val="both"/>
      </w:pPr>
      <w:r>
        <w:t xml:space="preserve">                                                        (фамилия, инициалы)</w:t>
      </w:r>
    </w:p>
    <w:p w:rsidR="003A66C3" w:rsidRDefault="003A66C3">
      <w:pPr>
        <w:pStyle w:val="ConsPlusNonformat"/>
        <w:jc w:val="both"/>
      </w:pPr>
    </w:p>
    <w:p w:rsidR="003A66C3" w:rsidRDefault="003A66C3">
      <w:pPr>
        <w:pStyle w:val="ConsPlusNonformat"/>
        <w:jc w:val="both"/>
      </w:pPr>
      <w:r>
        <w:t xml:space="preserve">    В  соответствии  со  </w:t>
      </w:r>
      <w:hyperlink r:id="rId70">
        <w:r>
          <w:rPr>
            <w:color w:val="0000FF"/>
          </w:rPr>
          <w:t>статьей  50</w:t>
        </w:r>
      </w:hyperlink>
      <w:r>
        <w:t xml:space="preserve"> Трудового кодекса Российской Федерации</w:t>
      </w:r>
    </w:p>
    <w:p w:rsidR="003A66C3" w:rsidRDefault="003A66C3">
      <w:pPr>
        <w:pStyle w:val="ConsPlusNonformat"/>
        <w:jc w:val="both"/>
      </w:pPr>
      <w:r>
        <w:t>прошу    провести   уведомительную   регистрацию   коллективного   договора</w:t>
      </w:r>
    </w:p>
    <w:p w:rsidR="003A66C3" w:rsidRDefault="003A66C3">
      <w:pPr>
        <w:pStyle w:val="ConsPlusNonformat"/>
        <w:jc w:val="both"/>
      </w:pPr>
      <w:r>
        <w:t>(соглашения  о  внесении  изменений  и  (или)  дополнений  к  коллективному</w:t>
      </w:r>
    </w:p>
    <w:p w:rsidR="003A66C3" w:rsidRDefault="003A66C3">
      <w:pPr>
        <w:pStyle w:val="ConsPlusNonformat"/>
        <w:jc w:val="both"/>
      </w:pPr>
      <w:r>
        <w:t>договору) между __________________________________________________________.</w:t>
      </w:r>
    </w:p>
    <w:p w:rsidR="003A66C3" w:rsidRDefault="003A66C3">
      <w:pPr>
        <w:pStyle w:val="ConsPlusNonformat"/>
        <w:jc w:val="both"/>
      </w:pPr>
      <w:r>
        <w:t xml:space="preserve">                 (указываются стороны, заключившие коллективный договор,</w:t>
      </w:r>
    </w:p>
    <w:p w:rsidR="003A66C3" w:rsidRDefault="003A66C3">
      <w:pPr>
        <w:pStyle w:val="ConsPlusNonformat"/>
        <w:jc w:val="both"/>
      </w:pPr>
      <w:r>
        <w:t xml:space="preserve">                                и период его действия)</w:t>
      </w:r>
    </w:p>
    <w:p w:rsidR="003A66C3" w:rsidRDefault="003A66C3">
      <w:pPr>
        <w:pStyle w:val="ConsPlusNonformat"/>
        <w:jc w:val="both"/>
      </w:pPr>
    </w:p>
    <w:p w:rsidR="003A66C3" w:rsidRDefault="003A66C3">
      <w:pPr>
        <w:pStyle w:val="ConsPlusNonformat"/>
        <w:jc w:val="both"/>
      </w:pPr>
      <w:r>
        <w:t xml:space="preserve">    Фактический  адрес заявителя - (указывается, если адрес не содержится в</w:t>
      </w:r>
    </w:p>
    <w:p w:rsidR="003A66C3" w:rsidRDefault="003A66C3">
      <w:pPr>
        <w:pStyle w:val="ConsPlusNonformat"/>
        <w:jc w:val="both"/>
      </w:pPr>
      <w:r>
        <w:t>официальном бланке).</w:t>
      </w:r>
    </w:p>
    <w:p w:rsidR="003A66C3" w:rsidRDefault="003A66C3">
      <w:pPr>
        <w:pStyle w:val="ConsPlusNonformat"/>
        <w:jc w:val="both"/>
      </w:pPr>
      <w:r>
        <w:t xml:space="preserve">    Контактные   телефоны   -   (указываются,   если  номера  телефонов  не</w:t>
      </w:r>
    </w:p>
    <w:p w:rsidR="003A66C3" w:rsidRDefault="003A66C3">
      <w:pPr>
        <w:pStyle w:val="ConsPlusNonformat"/>
        <w:jc w:val="both"/>
      </w:pPr>
      <w:r>
        <w:t>содержатся в официальном бланке).</w:t>
      </w:r>
    </w:p>
    <w:p w:rsidR="003A66C3" w:rsidRDefault="003A66C3">
      <w:pPr>
        <w:pStyle w:val="ConsPlusNonformat"/>
        <w:jc w:val="both"/>
      </w:pPr>
      <w:r>
        <w:t xml:space="preserve">    Основной вид деятельности заявителя (код по </w:t>
      </w:r>
      <w:hyperlink r:id="rId71">
        <w:r>
          <w:rPr>
            <w:color w:val="0000FF"/>
          </w:rPr>
          <w:t>ОКВЭД</w:t>
        </w:r>
      </w:hyperlink>
      <w:r>
        <w:t>).</w:t>
      </w:r>
    </w:p>
    <w:p w:rsidR="003A66C3" w:rsidRDefault="003A66C3">
      <w:pPr>
        <w:pStyle w:val="ConsPlusNonformat"/>
        <w:jc w:val="both"/>
      </w:pPr>
      <w:r>
        <w:t xml:space="preserve">    Среднесписочная    численность    работников    на    дату   подписания</w:t>
      </w:r>
    </w:p>
    <w:p w:rsidR="003A66C3" w:rsidRDefault="003A66C3">
      <w:pPr>
        <w:pStyle w:val="ConsPlusNonformat"/>
        <w:jc w:val="both"/>
      </w:pPr>
      <w:r>
        <w:t>коллективного договора.</w:t>
      </w:r>
    </w:p>
    <w:p w:rsidR="003A66C3" w:rsidRDefault="003A66C3">
      <w:pPr>
        <w:pStyle w:val="ConsPlusNonformat"/>
        <w:jc w:val="both"/>
      </w:pPr>
      <w:r>
        <w:t xml:space="preserve">    Наименования   и   численность   работников   обособленных  структурных</w:t>
      </w:r>
    </w:p>
    <w:p w:rsidR="003A66C3" w:rsidRDefault="003A66C3">
      <w:pPr>
        <w:pStyle w:val="ConsPlusNonformat"/>
        <w:jc w:val="both"/>
      </w:pPr>
      <w:r>
        <w:t>подразделений,  представительств и филиалов учреждения (органа), на которых</w:t>
      </w:r>
    </w:p>
    <w:p w:rsidR="003A66C3" w:rsidRDefault="003A66C3">
      <w:pPr>
        <w:pStyle w:val="ConsPlusNonformat"/>
        <w:jc w:val="both"/>
      </w:pPr>
      <w:r>
        <w:t>распространяются условия коллективного договора.</w:t>
      </w:r>
    </w:p>
    <w:p w:rsidR="003A66C3" w:rsidRDefault="003A66C3">
      <w:pPr>
        <w:pStyle w:val="ConsPlusNonformat"/>
        <w:jc w:val="both"/>
      </w:pPr>
    </w:p>
    <w:p w:rsidR="003A66C3" w:rsidRDefault="003A66C3">
      <w:pPr>
        <w:pStyle w:val="ConsPlusNonformat"/>
        <w:jc w:val="both"/>
      </w:pPr>
      <w:r>
        <w:t xml:space="preserve">    Приложения:</w:t>
      </w:r>
    </w:p>
    <w:p w:rsidR="003A66C3" w:rsidRDefault="003A66C3">
      <w:pPr>
        <w:pStyle w:val="ConsPlusNonformat"/>
        <w:jc w:val="both"/>
      </w:pPr>
    </w:p>
    <w:p w:rsidR="003A66C3" w:rsidRDefault="003A66C3">
      <w:pPr>
        <w:pStyle w:val="ConsPlusNonformat"/>
        <w:jc w:val="both"/>
      </w:pPr>
      <w:r>
        <w:t xml:space="preserve">    Руководитель (должность)              (подпись)             Ф.И.О.</w:t>
      </w: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right"/>
        <w:outlineLvl w:val="1"/>
      </w:pPr>
      <w:r>
        <w:t>Приложение 6</w:t>
      </w:r>
    </w:p>
    <w:p w:rsidR="003A66C3" w:rsidRDefault="003A66C3">
      <w:pPr>
        <w:pStyle w:val="ConsPlusNormal"/>
        <w:jc w:val="right"/>
      </w:pPr>
      <w:r>
        <w:t>к административному регламенту</w:t>
      </w:r>
    </w:p>
    <w:p w:rsidR="003A66C3" w:rsidRDefault="003A66C3">
      <w:pPr>
        <w:pStyle w:val="ConsPlusNormal"/>
        <w:jc w:val="right"/>
      </w:pPr>
      <w:r>
        <w:t>предоставления государственной услуги</w:t>
      </w:r>
    </w:p>
    <w:p w:rsidR="003A66C3" w:rsidRDefault="003A66C3">
      <w:pPr>
        <w:pStyle w:val="ConsPlusNormal"/>
        <w:jc w:val="right"/>
      </w:pPr>
      <w:r>
        <w:t>"Проведение уведомительной регистрации</w:t>
      </w:r>
    </w:p>
    <w:p w:rsidR="003A66C3" w:rsidRDefault="003A66C3">
      <w:pPr>
        <w:pStyle w:val="ConsPlusNormal"/>
        <w:jc w:val="right"/>
      </w:pPr>
      <w:r>
        <w:t>коллективных договоров"</w:t>
      </w:r>
    </w:p>
    <w:p w:rsidR="003A66C3" w:rsidRDefault="003A66C3">
      <w:pPr>
        <w:pStyle w:val="ConsPlusNormal"/>
        <w:jc w:val="both"/>
      </w:pPr>
    </w:p>
    <w:p w:rsidR="003A66C3" w:rsidRDefault="003A66C3">
      <w:pPr>
        <w:pStyle w:val="ConsPlusTitle"/>
        <w:jc w:val="center"/>
      </w:pPr>
      <w:r>
        <w:t>БЛОК-СХЕМА</w:t>
      </w:r>
    </w:p>
    <w:p w:rsidR="003A66C3" w:rsidRDefault="003A66C3">
      <w:pPr>
        <w:pStyle w:val="ConsPlusTitle"/>
        <w:jc w:val="center"/>
      </w:pPr>
      <w:r>
        <w:t>ПОСЛЕДОВАТЕЛЬНОСТИ ДЕЙСТВИЙ ПРИ ПРЕДОСТАВЛЕНИИ</w:t>
      </w:r>
    </w:p>
    <w:p w:rsidR="003A66C3" w:rsidRDefault="003A66C3">
      <w:pPr>
        <w:pStyle w:val="ConsPlusTitle"/>
        <w:jc w:val="center"/>
      </w:pPr>
      <w:r>
        <w:t>ГОСУДАРСТВЕННОЙ УСЛУГИ ПО ПРОВЕДЕНИЮ УВЕДОМИТЕЛЬНОЙ</w:t>
      </w:r>
    </w:p>
    <w:p w:rsidR="003A66C3" w:rsidRDefault="003A66C3">
      <w:pPr>
        <w:pStyle w:val="ConsPlusTitle"/>
        <w:jc w:val="center"/>
      </w:pPr>
      <w:r>
        <w:t>РЕГИСТРАЦИИ КОЛЛЕКТИВНОГО ДОГОВОРА</w:t>
      </w:r>
    </w:p>
    <w:p w:rsidR="003A66C3" w:rsidRDefault="003A66C3">
      <w:pPr>
        <w:pStyle w:val="ConsPlusNormal"/>
        <w:jc w:val="both"/>
      </w:pPr>
    </w:p>
    <w:p w:rsidR="003A66C3" w:rsidRDefault="003A66C3">
      <w:pPr>
        <w:pStyle w:val="ConsPlusNormal"/>
        <w:ind w:firstLine="540"/>
        <w:jc w:val="both"/>
      </w:pPr>
      <w:r>
        <w:t xml:space="preserve">Утратила силу. - </w:t>
      </w:r>
      <w:hyperlink r:id="rId72">
        <w:r>
          <w:rPr>
            <w:color w:val="0000FF"/>
          </w:rPr>
          <w:t>Приказ</w:t>
        </w:r>
      </w:hyperlink>
      <w:r>
        <w:t xml:space="preserve"> министерства труда и занятости Иркутской области от 08.02.2019 N 7-мпр.</w:t>
      </w: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right"/>
        <w:outlineLvl w:val="1"/>
      </w:pPr>
      <w:bookmarkStart w:id="12" w:name="P788"/>
      <w:bookmarkEnd w:id="12"/>
      <w:r>
        <w:t>Приложение 7</w:t>
      </w:r>
    </w:p>
    <w:p w:rsidR="003A66C3" w:rsidRDefault="003A66C3">
      <w:pPr>
        <w:pStyle w:val="ConsPlusNormal"/>
        <w:jc w:val="right"/>
      </w:pPr>
      <w:r>
        <w:t>к административному регламенту</w:t>
      </w:r>
    </w:p>
    <w:p w:rsidR="003A66C3" w:rsidRDefault="003A66C3">
      <w:pPr>
        <w:pStyle w:val="ConsPlusNormal"/>
        <w:jc w:val="right"/>
      </w:pPr>
      <w:r>
        <w:t>предоставления государственной услуги</w:t>
      </w:r>
    </w:p>
    <w:p w:rsidR="003A66C3" w:rsidRDefault="003A66C3">
      <w:pPr>
        <w:pStyle w:val="ConsPlusNormal"/>
        <w:jc w:val="right"/>
      </w:pPr>
      <w:r>
        <w:t>"Проведение уведомительной регистрации</w:t>
      </w:r>
    </w:p>
    <w:p w:rsidR="003A66C3" w:rsidRDefault="003A66C3">
      <w:pPr>
        <w:pStyle w:val="ConsPlusNormal"/>
        <w:jc w:val="right"/>
      </w:pPr>
      <w:r>
        <w:t>коллективных договоров"</w:t>
      </w:r>
    </w:p>
    <w:p w:rsidR="003A66C3" w:rsidRDefault="003A66C3">
      <w:pPr>
        <w:pStyle w:val="ConsPlusNormal"/>
        <w:jc w:val="both"/>
      </w:pPr>
    </w:p>
    <w:p w:rsidR="003A66C3" w:rsidRDefault="003A66C3">
      <w:pPr>
        <w:pStyle w:val="ConsPlusNonformat"/>
        <w:jc w:val="both"/>
      </w:pPr>
      <w:r>
        <w:t>На бланке письма органа местного</w:t>
      </w:r>
    </w:p>
    <w:p w:rsidR="003A66C3" w:rsidRDefault="003A66C3">
      <w:pPr>
        <w:pStyle w:val="ConsPlusNonformat"/>
        <w:jc w:val="both"/>
      </w:pPr>
      <w:r>
        <w:t>самоуправления муниципального                Руководителю Государственной</w:t>
      </w:r>
    </w:p>
    <w:p w:rsidR="003A66C3" w:rsidRDefault="003A66C3">
      <w:pPr>
        <w:pStyle w:val="ConsPlusNonformat"/>
        <w:jc w:val="both"/>
      </w:pPr>
      <w:r>
        <w:t>образования Иркутской области                инспекции труда в Иркутской</w:t>
      </w:r>
    </w:p>
    <w:p w:rsidR="003A66C3" w:rsidRDefault="003A66C3">
      <w:pPr>
        <w:pStyle w:val="ConsPlusNonformat"/>
        <w:jc w:val="both"/>
      </w:pPr>
      <w:r>
        <w:t xml:space="preserve">                                             области</w:t>
      </w:r>
    </w:p>
    <w:p w:rsidR="003A66C3" w:rsidRDefault="003A66C3">
      <w:pPr>
        <w:pStyle w:val="ConsPlusNonformat"/>
        <w:jc w:val="both"/>
      </w:pPr>
      <w:r>
        <w:t xml:space="preserve">                                             ______________________________</w:t>
      </w:r>
    </w:p>
    <w:p w:rsidR="003A66C3" w:rsidRDefault="003A66C3">
      <w:pPr>
        <w:pStyle w:val="ConsPlusNonformat"/>
        <w:jc w:val="both"/>
      </w:pPr>
      <w:r>
        <w:t xml:space="preserve">                                                  (фамилия, инициалы)</w:t>
      </w:r>
    </w:p>
    <w:p w:rsidR="003A66C3" w:rsidRDefault="003A66C3">
      <w:pPr>
        <w:pStyle w:val="ConsPlusNonformat"/>
        <w:jc w:val="both"/>
      </w:pPr>
    </w:p>
    <w:p w:rsidR="003A66C3" w:rsidRDefault="003A66C3">
      <w:pPr>
        <w:pStyle w:val="ConsPlusNonformat"/>
        <w:jc w:val="both"/>
      </w:pPr>
      <w:r>
        <w:t xml:space="preserve">               Уважаемый(ая) ______________________________!</w:t>
      </w:r>
    </w:p>
    <w:p w:rsidR="003A66C3" w:rsidRDefault="003A66C3">
      <w:pPr>
        <w:pStyle w:val="ConsPlusNonformat"/>
        <w:jc w:val="both"/>
      </w:pPr>
    </w:p>
    <w:p w:rsidR="003A66C3" w:rsidRDefault="003A66C3">
      <w:pPr>
        <w:pStyle w:val="ConsPlusNonformat"/>
        <w:jc w:val="both"/>
      </w:pPr>
      <w:r>
        <w:t xml:space="preserve">    _______________________________________ Иркутской области сообщает, что</w:t>
      </w:r>
    </w:p>
    <w:p w:rsidR="003A66C3" w:rsidRDefault="003A66C3">
      <w:pPr>
        <w:pStyle w:val="ConsPlusNonformat"/>
        <w:jc w:val="both"/>
      </w:pPr>
      <w:r>
        <w:t xml:space="preserve">    (наименование регистрирующего органа)</w:t>
      </w:r>
    </w:p>
    <w:p w:rsidR="003A66C3" w:rsidRDefault="003A66C3">
      <w:pPr>
        <w:pStyle w:val="ConsPlusNonformat"/>
        <w:jc w:val="both"/>
      </w:pPr>
    </w:p>
    <w:p w:rsidR="003A66C3" w:rsidRDefault="003A66C3">
      <w:pPr>
        <w:pStyle w:val="ConsPlusNonformat"/>
        <w:jc w:val="both"/>
      </w:pPr>
      <w:r>
        <w:t>___________________________________________________________________________</w:t>
      </w:r>
    </w:p>
    <w:p w:rsidR="003A66C3" w:rsidRDefault="003A66C3">
      <w:pPr>
        <w:pStyle w:val="ConsPlusNonformat"/>
        <w:jc w:val="both"/>
      </w:pPr>
      <w:r>
        <w:t xml:space="preserve">               (полное наименование коллективного договора)</w:t>
      </w:r>
    </w:p>
    <w:p w:rsidR="003A66C3" w:rsidRDefault="003A66C3">
      <w:pPr>
        <w:pStyle w:val="ConsPlusNonformat"/>
        <w:jc w:val="both"/>
      </w:pPr>
    </w:p>
    <w:p w:rsidR="003A66C3" w:rsidRDefault="003A66C3">
      <w:pPr>
        <w:pStyle w:val="ConsPlusNonformat"/>
        <w:jc w:val="both"/>
      </w:pPr>
      <w:r>
        <w:t xml:space="preserve">    Зарегистрировано __________________ регистрационный номер _____________</w:t>
      </w:r>
    </w:p>
    <w:p w:rsidR="003A66C3" w:rsidRDefault="003A66C3">
      <w:pPr>
        <w:pStyle w:val="ConsPlusNonformat"/>
        <w:jc w:val="both"/>
      </w:pPr>
      <w:r>
        <w:t xml:space="preserve">                     (дата регистрации)</w:t>
      </w:r>
    </w:p>
    <w:p w:rsidR="003A66C3" w:rsidRDefault="003A66C3">
      <w:pPr>
        <w:pStyle w:val="ConsPlusNonformat"/>
        <w:jc w:val="both"/>
      </w:pPr>
    </w:p>
    <w:p w:rsidR="003A66C3" w:rsidRDefault="003A66C3">
      <w:pPr>
        <w:pStyle w:val="ConsPlusNonformat"/>
        <w:jc w:val="both"/>
      </w:pPr>
      <w:r>
        <w:t xml:space="preserve">    При  регистрации  коллективного  договора  выявлены  следующие условия,</w:t>
      </w:r>
    </w:p>
    <w:p w:rsidR="003A66C3" w:rsidRDefault="003A66C3">
      <w:pPr>
        <w:pStyle w:val="ConsPlusNonformat"/>
        <w:jc w:val="both"/>
      </w:pPr>
      <w:r>
        <w:t>ухудшающие положение работников по сравнению с трудовым законодательством и</w:t>
      </w:r>
    </w:p>
    <w:p w:rsidR="003A66C3" w:rsidRDefault="003A66C3">
      <w:pPr>
        <w:pStyle w:val="ConsPlusNonformat"/>
        <w:jc w:val="both"/>
      </w:pPr>
      <w:r>
        <w:t>иными нормативными правовыми актами, содержащими нормы трудового права.</w:t>
      </w:r>
    </w:p>
    <w:p w:rsidR="003A66C3" w:rsidRDefault="003A66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272"/>
        <w:gridCol w:w="3231"/>
      </w:tblGrid>
      <w:tr w:rsidR="003A66C3">
        <w:tc>
          <w:tcPr>
            <w:tcW w:w="566" w:type="dxa"/>
          </w:tcPr>
          <w:p w:rsidR="003A66C3" w:rsidRDefault="003A66C3">
            <w:pPr>
              <w:pStyle w:val="ConsPlusNormal"/>
              <w:jc w:val="center"/>
            </w:pPr>
            <w:r>
              <w:t>N п/п</w:t>
            </w:r>
          </w:p>
        </w:tc>
        <w:tc>
          <w:tcPr>
            <w:tcW w:w="5272" w:type="dxa"/>
          </w:tcPr>
          <w:p w:rsidR="003A66C3" w:rsidRDefault="003A66C3">
            <w:pPr>
              <w:pStyle w:val="ConsPlusNormal"/>
              <w:jc w:val="center"/>
            </w:pPr>
            <w: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3A66C3" w:rsidRDefault="003A66C3">
            <w:pPr>
              <w:pStyle w:val="ConsPlusNormal"/>
              <w:jc w:val="center"/>
            </w:pPr>
            <w: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3A66C3">
        <w:tc>
          <w:tcPr>
            <w:tcW w:w="566" w:type="dxa"/>
          </w:tcPr>
          <w:p w:rsidR="003A66C3" w:rsidRDefault="003A66C3">
            <w:pPr>
              <w:pStyle w:val="ConsPlusNormal"/>
            </w:pPr>
          </w:p>
        </w:tc>
        <w:tc>
          <w:tcPr>
            <w:tcW w:w="5272" w:type="dxa"/>
          </w:tcPr>
          <w:p w:rsidR="003A66C3" w:rsidRDefault="003A66C3">
            <w:pPr>
              <w:pStyle w:val="ConsPlusNormal"/>
            </w:pPr>
          </w:p>
        </w:tc>
        <w:tc>
          <w:tcPr>
            <w:tcW w:w="3231" w:type="dxa"/>
          </w:tcPr>
          <w:p w:rsidR="003A66C3" w:rsidRDefault="003A66C3">
            <w:pPr>
              <w:pStyle w:val="ConsPlusNormal"/>
            </w:pPr>
          </w:p>
        </w:tc>
      </w:tr>
      <w:tr w:rsidR="003A66C3">
        <w:tc>
          <w:tcPr>
            <w:tcW w:w="566" w:type="dxa"/>
          </w:tcPr>
          <w:p w:rsidR="003A66C3" w:rsidRDefault="003A66C3">
            <w:pPr>
              <w:pStyle w:val="ConsPlusNormal"/>
            </w:pPr>
          </w:p>
        </w:tc>
        <w:tc>
          <w:tcPr>
            <w:tcW w:w="5272" w:type="dxa"/>
          </w:tcPr>
          <w:p w:rsidR="003A66C3" w:rsidRDefault="003A66C3">
            <w:pPr>
              <w:pStyle w:val="ConsPlusNormal"/>
            </w:pPr>
          </w:p>
        </w:tc>
        <w:tc>
          <w:tcPr>
            <w:tcW w:w="3231" w:type="dxa"/>
          </w:tcPr>
          <w:p w:rsidR="003A66C3" w:rsidRDefault="003A66C3">
            <w:pPr>
              <w:pStyle w:val="ConsPlusNormal"/>
            </w:pPr>
          </w:p>
        </w:tc>
      </w:tr>
      <w:tr w:rsidR="003A66C3">
        <w:tc>
          <w:tcPr>
            <w:tcW w:w="566" w:type="dxa"/>
          </w:tcPr>
          <w:p w:rsidR="003A66C3" w:rsidRDefault="003A66C3">
            <w:pPr>
              <w:pStyle w:val="ConsPlusNormal"/>
            </w:pPr>
          </w:p>
        </w:tc>
        <w:tc>
          <w:tcPr>
            <w:tcW w:w="5272" w:type="dxa"/>
          </w:tcPr>
          <w:p w:rsidR="003A66C3" w:rsidRDefault="003A66C3">
            <w:pPr>
              <w:pStyle w:val="ConsPlusNormal"/>
            </w:pPr>
          </w:p>
        </w:tc>
        <w:tc>
          <w:tcPr>
            <w:tcW w:w="3231" w:type="dxa"/>
          </w:tcPr>
          <w:p w:rsidR="003A66C3" w:rsidRDefault="003A66C3">
            <w:pPr>
              <w:pStyle w:val="ConsPlusNormal"/>
            </w:pPr>
          </w:p>
        </w:tc>
      </w:tr>
      <w:tr w:rsidR="003A66C3">
        <w:tc>
          <w:tcPr>
            <w:tcW w:w="566" w:type="dxa"/>
          </w:tcPr>
          <w:p w:rsidR="003A66C3" w:rsidRDefault="003A66C3">
            <w:pPr>
              <w:pStyle w:val="ConsPlusNormal"/>
            </w:pPr>
          </w:p>
        </w:tc>
        <w:tc>
          <w:tcPr>
            <w:tcW w:w="5272" w:type="dxa"/>
          </w:tcPr>
          <w:p w:rsidR="003A66C3" w:rsidRDefault="003A66C3">
            <w:pPr>
              <w:pStyle w:val="ConsPlusNormal"/>
            </w:pPr>
          </w:p>
        </w:tc>
        <w:tc>
          <w:tcPr>
            <w:tcW w:w="3231" w:type="dxa"/>
          </w:tcPr>
          <w:p w:rsidR="003A66C3" w:rsidRDefault="003A66C3">
            <w:pPr>
              <w:pStyle w:val="ConsPlusNormal"/>
            </w:pPr>
          </w:p>
        </w:tc>
      </w:tr>
    </w:tbl>
    <w:p w:rsidR="003A66C3" w:rsidRDefault="003A66C3">
      <w:pPr>
        <w:pStyle w:val="ConsPlusNormal"/>
        <w:jc w:val="both"/>
      </w:pPr>
    </w:p>
    <w:p w:rsidR="003A66C3" w:rsidRDefault="003A66C3">
      <w:pPr>
        <w:pStyle w:val="ConsPlusNonformat"/>
        <w:jc w:val="both"/>
      </w:pPr>
      <w:r>
        <w:t xml:space="preserve">    Руководитель (должность)             (подпись)           Ф.И.О.</w:t>
      </w: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right"/>
        <w:outlineLvl w:val="1"/>
      </w:pPr>
      <w:r>
        <w:t>Приложение 8</w:t>
      </w:r>
    </w:p>
    <w:p w:rsidR="003A66C3" w:rsidRDefault="003A66C3">
      <w:pPr>
        <w:pStyle w:val="ConsPlusNormal"/>
        <w:jc w:val="right"/>
      </w:pPr>
      <w:r>
        <w:t>к административному регламенту</w:t>
      </w:r>
    </w:p>
    <w:p w:rsidR="003A66C3" w:rsidRDefault="003A66C3">
      <w:pPr>
        <w:pStyle w:val="ConsPlusNormal"/>
        <w:jc w:val="right"/>
      </w:pPr>
      <w:r>
        <w:t>предоставления государственной услуги</w:t>
      </w:r>
    </w:p>
    <w:p w:rsidR="003A66C3" w:rsidRDefault="003A66C3">
      <w:pPr>
        <w:pStyle w:val="ConsPlusNormal"/>
        <w:jc w:val="right"/>
      </w:pPr>
      <w:r>
        <w:t>"Проведение уведомительной регистрации</w:t>
      </w:r>
    </w:p>
    <w:p w:rsidR="003A66C3" w:rsidRDefault="003A66C3">
      <w:pPr>
        <w:pStyle w:val="ConsPlusNormal"/>
        <w:jc w:val="right"/>
      </w:pPr>
      <w:r>
        <w:t>коллективных договоров"</w:t>
      </w:r>
    </w:p>
    <w:p w:rsidR="003A66C3" w:rsidRDefault="003A66C3">
      <w:pPr>
        <w:pStyle w:val="ConsPlusNormal"/>
        <w:jc w:val="both"/>
      </w:pPr>
    </w:p>
    <w:p w:rsidR="003A66C3" w:rsidRDefault="003A66C3">
      <w:pPr>
        <w:pStyle w:val="ConsPlusNonformat"/>
        <w:jc w:val="both"/>
      </w:pPr>
      <w:bookmarkStart w:id="13" w:name="P844"/>
      <w:bookmarkEnd w:id="13"/>
      <w:r>
        <w:t>Образец штампа:</w:t>
      </w:r>
    </w:p>
    <w:p w:rsidR="003A66C3" w:rsidRDefault="003A66C3">
      <w:pPr>
        <w:pStyle w:val="ConsPlusNonformat"/>
        <w:jc w:val="both"/>
      </w:pPr>
    </w:p>
    <w:p w:rsidR="003A66C3" w:rsidRDefault="003A66C3">
      <w:pPr>
        <w:pStyle w:val="ConsPlusNonformat"/>
        <w:jc w:val="both"/>
      </w:pPr>
      <w:r>
        <w:t>Наименование органа местного</w:t>
      </w:r>
    </w:p>
    <w:p w:rsidR="003A66C3" w:rsidRDefault="003A66C3">
      <w:pPr>
        <w:pStyle w:val="ConsPlusNonformat"/>
        <w:jc w:val="both"/>
      </w:pPr>
      <w:r>
        <w:t>самоуправления муниципального</w:t>
      </w:r>
    </w:p>
    <w:p w:rsidR="003A66C3" w:rsidRDefault="003A66C3">
      <w:pPr>
        <w:pStyle w:val="ConsPlusNonformat"/>
        <w:jc w:val="both"/>
      </w:pPr>
      <w:r>
        <w:t>образования Иркутской области</w:t>
      </w:r>
    </w:p>
    <w:p w:rsidR="003A66C3" w:rsidRDefault="003A66C3">
      <w:pPr>
        <w:pStyle w:val="ConsPlusNonformat"/>
        <w:jc w:val="both"/>
      </w:pPr>
      <w:r>
        <w:t>ЗАРЕГИСТРИРОВАНО</w:t>
      </w:r>
    </w:p>
    <w:p w:rsidR="003A66C3" w:rsidRDefault="003A66C3">
      <w:pPr>
        <w:pStyle w:val="ConsPlusNonformat"/>
        <w:jc w:val="both"/>
      </w:pPr>
      <w:r>
        <w:t>рег. N ______________________</w:t>
      </w:r>
    </w:p>
    <w:p w:rsidR="003A66C3" w:rsidRDefault="003A66C3">
      <w:pPr>
        <w:pStyle w:val="ConsPlusNonformat"/>
        <w:jc w:val="both"/>
      </w:pPr>
      <w:r>
        <w:t>"__" ______________ 20____ г.</w:t>
      </w:r>
    </w:p>
    <w:p w:rsidR="003A66C3" w:rsidRDefault="003A66C3">
      <w:pPr>
        <w:pStyle w:val="ConsPlusNonformat"/>
        <w:jc w:val="both"/>
      </w:pPr>
      <w:r>
        <w:t>_____________________________</w:t>
      </w:r>
    </w:p>
    <w:p w:rsidR="003A66C3" w:rsidRDefault="003A66C3">
      <w:pPr>
        <w:pStyle w:val="ConsPlusNonformat"/>
        <w:jc w:val="both"/>
      </w:pPr>
      <w:r>
        <w:t xml:space="preserve">  должность  подпись  Ф.И.О.</w:t>
      </w: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both"/>
      </w:pPr>
    </w:p>
    <w:p w:rsidR="003A66C3" w:rsidRDefault="003A66C3">
      <w:pPr>
        <w:pStyle w:val="ConsPlusNormal"/>
        <w:jc w:val="right"/>
        <w:outlineLvl w:val="1"/>
      </w:pPr>
      <w:r>
        <w:t>Приложение 9</w:t>
      </w:r>
    </w:p>
    <w:p w:rsidR="003A66C3" w:rsidRDefault="003A66C3">
      <w:pPr>
        <w:pStyle w:val="ConsPlusNormal"/>
        <w:jc w:val="right"/>
      </w:pPr>
      <w:r>
        <w:t>к административному регламенту</w:t>
      </w:r>
    </w:p>
    <w:p w:rsidR="003A66C3" w:rsidRDefault="003A66C3">
      <w:pPr>
        <w:pStyle w:val="ConsPlusNormal"/>
        <w:jc w:val="right"/>
      </w:pPr>
      <w:r>
        <w:t>предоставления государственной услуги</w:t>
      </w:r>
    </w:p>
    <w:p w:rsidR="003A66C3" w:rsidRDefault="003A66C3">
      <w:pPr>
        <w:pStyle w:val="ConsPlusNormal"/>
        <w:jc w:val="right"/>
      </w:pPr>
      <w:r>
        <w:t>"Проведение уведомительной регистрации</w:t>
      </w:r>
    </w:p>
    <w:p w:rsidR="003A66C3" w:rsidRDefault="003A66C3">
      <w:pPr>
        <w:pStyle w:val="ConsPlusNormal"/>
        <w:jc w:val="right"/>
      </w:pPr>
      <w:r>
        <w:t>коллективных договоров"</w:t>
      </w:r>
    </w:p>
    <w:p w:rsidR="003A66C3" w:rsidRDefault="003A66C3">
      <w:pPr>
        <w:pStyle w:val="ConsPlusNormal"/>
        <w:jc w:val="both"/>
      </w:pPr>
    </w:p>
    <w:p w:rsidR="003A66C3" w:rsidRDefault="003A66C3">
      <w:pPr>
        <w:pStyle w:val="ConsPlusNormal"/>
        <w:jc w:val="center"/>
      </w:pPr>
      <w:bookmarkStart w:id="14" w:name="P865"/>
      <w:bookmarkEnd w:id="14"/>
      <w:r>
        <w:t>ЖУРНАЛ</w:t>
      </w:r>
    </w:p>
    <w:p w:rsidR="003A66C3" w:rsidRDefault="003A66C3">
      <w:pPr>
        <w:pStyle w:val="ConsPlusNormal"/>
        <w:jc w:val="center"/>
      </w:pPr>
      <w:r>
        <w:t>УВЕДОМИТЕЛЬНОЙ РЕГИСТРАЦИИ КОЛЛЕКТИВНЫХ ДОГОВОРОВ</w:t>
      </w:r>
    </w:p>
    <w:p w:rsidR="003A66C3" w:rsidRDefault="003A66C3">
      <w:pPr>
        <w:pStyle w:val="ConsPlusNormal"/>
        <w:jc w:val="both"/>
      </w:pPr>
    </w:p>
    <w:p w:rsidR="003A66C3" w:rsidRDefault="003A66C3">
      <w:pPr>
        <w:pStyle w:val="ConsPlusNormal"/>
        <w:sectPr w:rsidR="003A66C3" w:rsidSect="004B0D4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964"/>
        <w:gridCol w:w="1020"/>
        <w:gridCol w:w="1984"/>
        <w:gridCol w:w="2041"/>
        <w:gridCol w:w="964"/>
        <w:gridCol w:w="1077"/>
        <w:gridCol w:w="1701"/>
        <w:gridCol w:w="1361"/>
        <w:gridCol w:w="1304"/>
        <w:gridCol w:w="1928"/>
        <w:gridCol w:w="1417"/>
        <w:gridCol w:w="1984"/>
      </w:tblGrid>
      <w:tr w:rsidR="003A66C3">
        <w:tc>
          <w:tcPr>
            <w:tcW w:w="616" w:type="dxa"/>
            <w:vMerge w:val="restart"/>
          </w:tcPr>
          <w:p w:rsidR="003A66C3" w:rsidRDefault="003A66C3">
            <w:pPr>
              <w:pStyle w:val="ConsPlusNormal"/>
              <w:jc w:val="center"/>
            </w:pPr>
            <w:r>
              <w:t>N п/п</w:t>
            </w:r>
          </w:p>
        </w:tc>
        <w:tc>
          <w:tcPr>
            <w:tcW w:w="964" w:type="dxa"/>
            <w:vMerge w:val="restart"/>
          </w:tcPr>
          <w:p w:rsidR="003A66C3" w:rsidRDefault="003A66C3">
            <w:pPr>
              <w:pStyle w:val="ConsPlusNormal"/>
              <w:jc w:val="center"/>
            </w:pPr>
            <w:r>
              <w:t>N регистрации</w:t>
            </w:r>
          </w:p>
        </w:tc>
        <w:tc>
          <w:tcPr>
            <w:tcW w:w="1020" w:type="dxa"/>
            <w:vMerge w:val="restart"/>
          </w:tcPr>
          <w:p w:rsidR="003A66C3" w:rsidRDefault="003A66C3">
            <w:pPr>
              <w:pStyle w:val="ConsPlusNormal"/>
              <w:jc w:val="center"/>
            </w:pPr>
            <w:r>
              <w:t>Дата регистрации</w:t>
            </w:r>
          </w:p>
        </w:tc>
        <w:tc>
          <w:tcPr>
            <w:tcW w:w="1984" w:type="dxa"/>
            <w:vMerge w:val="restart"/>
          </w:tcPr>
          <w:p w:rsidR="003A66C3" w:rsidRDefault="003A66C3">
            <w:pPr>
              <w:pStyle w:val="ConsPlusNormal"/>
              <w:jc w:val="center"/>
            </w:pPr>
            <w:r>
              <w:t>Наименование регистрируемого документа (кол. договор, изменения и дополнения в кол. договор)</w:t>
            </w:r>
          </w:p>
        </w:tc>
        <w:tc>
          <w:tcPr>
            <w:tcW w:w="2041" w:type="dxa"/>
            <w:vMerge w:val="restart"/>
          </w:tcPr>
          <w:p w:rsidR="003A66C3" w:rsidRDefault="003A66C3">
            <w:pPr>
              <w:pStyle w:val="ConsPlusNormal"/>
              <w:jc w:val="center"/>
            </w:pPr>
            <w:r>
              <w:t xml:space="preserve">Наименование организации, основной вид экономической деятельности </w:t>
            </w:r>
            <w:hyperlink r:id="rId73">
              <w:r>
                <w:rPr>
                  <w:color w:val="0000FF"/>
                </w:rPr>
                <w:t>(ОКВЭД)</w:t>
              </w:r>
            </w:hyperlink>
            <w:r>
              <w:t xml:space="preserve"> организации</w:t>
            </w:r>
          </w:p>
        </w:tc>
        <w:tc>
          <w:tcPr>
            <w:tcW w:w="2041" w:type="dxa"/>
            <w:gridSpan w:val="2"/>
          </w:tcPr>
          <w:p w:rsidR="003A66C3" w:rsidRDefault="003A66C3">
            <w:pPr>
              <w:pStyle w:val="ConsPlusNormal"/>
              <w:jc w:val="center"/>
            </w:pPr>
            <w:r>
              <w:t>Ф.И.О. (при наличии) представителя стороны, подписавшие коллективный договор (изменения и дополнения в коллективный договор)</w:t>
            </w:r>
          </w:p>
        </w:tc>
        <w:tc>
          <w:tcPr>
            <w:tcW w:w="1701" w:type="dxa"/>
            <w:vMerge w:val="restart"/>
          </w:tcPr>
          <w:p w:rsidR="003A66C3" w:rsidRDefault="003A66C3">
            <w:pPr>
              <w:pStyle w:val="ConsPlusNormal"/>
              <w:jc w:val="center"/>
            </w:pPr>
            <w:r>
              <w:t>Среднесписочная численность работников на дату подписания коллективного договора</w:t>
            </w:r>
          </w:p>
        </w:tc>
        <w:tc>
          <w:tcPr>
            <w:tcW w:w="1361" w:type="dxa"/>
            <w:vMerge w:val="restart"/>
          </w:tcPr>
          <w:p w:rsidR="003A66C3" w:rsidRDefault="003A66C3">
            <w:pPr>
              <w:pStyle w:val="ConsPlusNormal"/>
              <w:jc w:val="center"/>
            </w:pPr>
            <w:r>
              <w:t>Дата подписания коллективного договора</w:t>
            </w:r>
          </w:p>
        </w:tc>
        <w:tc>
          <w:tcPr>
            <w:tcW w:w="1304" w:type="dxa"/>
            <w:vMerge w:val="restart"/>
          </w:tcPr>
          <w:p w:rsidR="003A66C3" w:rsidRDefault="003A66C3">
            <w:pPr>
              <w:pStyle w:val="ConsPlusNormal"/>
              <w:jc w:val="center"/>
            </w:pPr>
            <w:r>
              <w:t>Срок действия коллективного договора</w:t>
            </w:r>
          </w:p>
        </w:tc>
        <w:tc>
          <w:tcPr>
            <w:tcW w:w="1928" w:type="dxa"/>
            <w:vMerge w:val="restart"/>
          </w:tcPr>
          <w:p w:rsidR="003A66C3" w:rsidRDefault="003A66C3">
            <w:pPr>
              <w:pStyle w:val="ConsPlusNormal"/>
              <w:jc w:val="center"/>
            </w:pPr>
            <w:r>
              <w:t>N и дата внесения изменений и дополнений в коллективный договор</w:t>
            </w:r>
          </w:p>
        </w:tc>
        <w:tc>
          <w:tcPr>
            <w:tcW w:w="1417" w:type="dxa"/>
            <w:vMerge w:val="restart"/>
          </w:tcPr>
          <w:p w:rsidR="003A66C3" w:rsidRDefault="003A66C3">
            <w:pPr>
              <w:pStyle w:val="ConsPlusNormal"/>
              <w:jc w:val="center"/>
            </w:pPr>
            <w:r>
              <w:t>Наличие замечаний</w:t>
            </w:r>
          </w:p>
        </w:tc>
        <w:tc>
          <w:tcPr>
            <w:tcW w:w="1984" w:type="dxa"/>
            <w:vMerge w:val="restart"/>
          </w:tcPr>
          <w:p w:rsidR="003A66C3" w:rsidRDefault="003A66C3">
            <w:pPr>
              <w:pStyle w:val="ConsPlusNormal"/>
              <w:jc w:val="center"/>
            </w:pPr>
            <w:r>
              <w:t>Номер сопроводительного письма об уведомлении о регистрации коллективного договора</w:t>
            </w:r>
          </w:p>
        </w:tc>
      </w:tr>
      <w:tr w:rsidR="003A66C3">
        <w:tc>
          <w:tcPr>
            <w:tcW w:w="0" w:type="auto"/>
            <w:vMerge/>
          </w:tcPr>
          <w:p w:rsidR="003A66C3" w:rsidRDefault="003A66C3">
            <w:pPr>
              <w:pStyle w:val="ConsPlusNormal"/>
            </w:pPr>
          </w:p>
        </w:tc>
        <w:tc>
          <w:tcPr>
            <w:tcW w:w="0" w:type="auto"/>
            <w:vMerge/>
          </w:tcPr>
          <w:p w:rsidR="003A66C3" w:rsidRDefault="003A66C3">
            <w:pPr>
              <w:pStyle w:val="ConsPlusNormal"/>
            </w:pPr>
          </w:p>
        </w:tc>
        <w:tc>
          <w:tcPr>
            <w:tcW w:w="0" w:type="auto"/>
            <w:vMerge/>
          </w:tcPr>
          <w:p w:rsidR="003A66C3" w:rsidRDefault="003A66C3">
            <w:pPr>
              <w:pStyle w:val="ConsPlusNormal"/>
            </w:pPr>
          </w:p>
        </w:tc>
        <w:tc>
          <w:tcPr>
            <w:tcW w:w="0" w:type="auto"/>
            <w:vMerge/>
          </w:tcPr>
          <w:p w:rsidR="003A66C3" w:rsidRDefault="003A66C3">
            <w:pPr>
              <w:pStyle w:val="ConsPlusNormal"/>
            </w:pPr>
          </w:p>
        </w:tc>
        <w:tc>
          <w:tcPr>
            <w:tcW w:w="0" w:type="auto"/>
            <w:vMerge/>
          </w:tcPr>
          <w:p w:rsidR="003A66C3" w:rsidRDefault="003A66C3">
            <w:pPr>
              <w:pStyle w:val="ConsPlusNormal"/>
            </w:pPr>
          </w:p>
        </w:tc>
        <w:tc>
          <w:tcPr>
            <w:tcW w:w="964" w:type="dxa"/>
          </w:tcPr>
          <w:p w:rsidR="003A66C3" w:rsidRDefault="003A66C3">
            <w:pPr>
              <w:pStyle w:val="ConsPlusNormal"/>
              <w:jc w:val="center"/>
            </w:pPr>
            <w:r>
              <w:t>от работников</w:t>
            </w:r>
          </w:p>
        </w:tc>
        <w:tc>
          <w:tcPr>
            <w:tcW w:w="1077" w:type="dxa"/>
          </w:tcPr>
          <w:p w:rsidR="003A66C3" w:rsidRDefault="003A66C3">
            <w:pPr>
              <w:pStyle w:val="ConsPlusNormal"/>
              <w:jc w:val="center"/>
            </w:pPr>
            <w:r>
              <w:t>от работодателя</w:t>
            </w:r>
          </w:p>
        </w:tc>
        <w:tc>
          <w:tcPr>
            <w:tcW w:w="0" w:type="auto"/>
            <w:vMerge/>
          </w:tcPr>
          <w:p w:rsidR="003A66C3" w:rsidRDefault="003A66C3">
            <w:pPr>
              <w:pStyle w:val="ConsPlusNormal"/>
            </w:pPr>
          </w:p>
        </w:tc>
        <w:tc>
          <w:tcPr>
            <w:tcW w:w="0" w:type="auto"/>
            <w:vMerge/>
          </w:tcPr>
          <w:p w:rsidR="003A66C3" w:rsidRDefault="003A66C3">
            <w:pPr>
              <w:pStyle w:val="ConsPlusNormal"/>
            </w:pPr>
          </w:p>
        </w:tc>
        <w:tc>
          <w:tcPr>
            <w:tcW w:w="0" w:type="auto"/>
            <w:vMerge/>
          </w:tcPr>
          <w:p w:rsidR="003A66C3" w:rsidRDefault="003A66C3">
            <w:pPr>
              <w:pStyle w:val="ConsPlusNormal"/>
            </w:pPr>
          </w:p>
        </w:tc>
        <w:tc>
          <w:tcPr>
            <w:tcW w:w="0" w:type="auto"/>
            <w:vMerge/>
          </w:tcPr>
          <w:p w:rsidR="003A66C3" w:rsidRDefault="003A66C3">
            <w:pPr>
              <w:pStyle w:val="ConsPlusNormal"/>
            </w:pPr>
          </w:p>
        </w:tc>
        <w:tc>
          <w:tcPr>
            <w:tcW w:w="0" w:type="auto"/>
            <w:vMerge/>
          </w:tcPr>
          <w:p w:rsidR="003A66C3" w:rsidRDefault="003A66C3">
            <w:pPr>
              <w:pStyle w:val="ConsPlusNormal"/>
            </w:pPr>
          </w:p>
        </w:tc>
        <w:tc>
          <w:tcPr>
            <w:tcW w:w="0" w:type="auto"/>
            <w:vMerge/>
          </w:tcPr>
          <w:p w:rsidR="003A66C3" w:rsidRDefault="003A66C3">
            <w:pPr>
              <w:pStyle w:val="ConsPlusNormal"/>
            </w:pPr>
          </w:p>
        </w:tc>
      </w:tr>
    </w:tbl>
    <w:p w:rsidR="003A66C3" w:rsidRDefault="003A66C3">
      <w:pPr>
        <w:pStyle w:val="ConsPlusNormal"/>
        <w:jc w:val="both"/>
      </w:pPr>
    </w:p>
    <w:p w:rsidR="003A66C3" w:rsidRDefault="003A66C3">
      <w:pPr>
        <w:pStyle w:val="ConsPlusNormal"/>
        <w:jc w:val="both"/>
      </w:pPr>
    </w:p>
    <w:p w:rsidR="003A66C3" w:rsidRDefault="003A66C3">
      <w:pPr>
        <w:pStyle w:val="ConsPlusNormal"/>
        <w:pBdr>
          <w:bottom w:val="single" w:sz="6" w:space="0" w:color="auto"/>
        </w:pBdr>
        <w:spacing w:before="100" w:after="100"/>
        <w:jc w:val="both"/>
        <w:rPr>
          <w:sz w:val="2"/>
          <w:szCs w:val="2"/>
        </w:rPr>
      </w:pPr>
    </w:p>
    <w:bookmarkEnd w:id="0"/>
    <w:p w:rsidR="00822F88" w:rsidRDefault="00822F88"/>
    <w:sectPr w:rsidR="00822F8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C3"/>
    <w:rsid w:val="003A66C3"/>
    <w:rsid w:val="00822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0D30B-66AD-4715-BD40-B06F77C4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6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66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66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66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66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66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66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66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411&amp;n=199159&amp;dst=100656" TargetMode="External"/><Relationship Id="rId21" Type="http://schemas.openxmlformats.org/officeDocument/2006/relationships/hyperlink" Target="https://login.consultant.ru/link/?req=doc&amp;base=RLAW411&amp;n=195041&amp;dst=100067" TargetMode="External"/><Relationship Id="rId42" Type="http://schemas.openxmlformats.org/officeDocument/2006/relationships/hyperlink" Target="https://login.consultant.ru/link/?req=doc&amp;base=LAW&amp;n=453313&amp;dst=43" TargetMode="External"/><Relationship Id="rId47" Type="http://schemas.openxmlformats.org/officeDocument/2006/relationships/hyperlink" Target="https://login.consultant.ru/link/?req=doc&amp;base=RLAW411&amp;n=158993&amp;dst=100021" TargetMode="External"/><Relationship Id="rId63" Type="http://schemas.openxmlformats.org/officeDocument/2006/relationships/hyperlink" Target="https://login.consultant.ru/link/?req=doc&amp;base=RLAW411&amp;n=199873&amp;dst=100054" TargetMode="External"/><Relationship Id="rId68" Type="http://schemas.openxmlformats.org/officeDocument/2006/relationships/hyperlink" Target="https://login.consultant.ru/link/?req=doc&amp;base=LAW&amp;n=433304&amp;dst=100370" TargetMode="External"/><Relationship Id="rId2" Type="http://schemas.openxmlformats.org/officeDocument/2006/relationships/settings" Target="settings.xml"/><Relationship Id="rId16" Type="http://schemas.openxmlformats.org/officeDocument/2006/relationships/hyperlink" Target="https://login.consultant.ru/link/?req=doc&amp;base=RLAW411&amp;n=206676&amp;dst=100156" TargetMode="External"/><Relationship Id="rId29" Type="http://schemas.openxmlformats.org/officeDocument/2006/relationships/hyperlink" Target="https://login.consultant.ru/link/?req=doc&amp;base=RLAW411&amp;n=101986&amp;dst=100007" TargetMode="External"/><Relationship Id="rId11" Type="http://schemas.openxmlformats.org/officeDocument/2006/relationships/hyperlink" Target="https://login.consultant.ru/link/?req=doc&amp;base=RLAW411&amp;n=158993&amp;dst=100005" TargetMode="External"/><Relationship Id="rId24" Type="http://schemas.openxmlformats.org/officeDocument/2006/relationships/hyperlink" Target="https://login.consultant.ru/link/?req=doc&amp;base=RLAW411&amp;n=188004&amp;dst=100005" TargetMode="External"/><Relationship Id="rId32" Type="http://schemas.openxmlformats.org/officeDocument/2006/relationships/hyperlink" Target="https://login.consultant.ru/link/?req=doc&amp;base=RLAW411&amp;n=158993&amp;dst=100009" TargetMode="External"/><Relationship Id="rId37" Type="http://schemas.openxmlformats.org/officeDocument/2006/relationships/hyperlink" Target="https://login.consultant.ru/link/?req=doc&amp;base=RLAW411&amp;n=188004&amp;dst=100009" TargetMode="External"/><Relationship Id="rId40" Type="http://schemas.openxmlformats.org/officeDocument/2006/relationships/hyperlink" Target="https://login.consultant.ru/link/?req=doc&amp;base=RLAW411&amp;n=158993&amp;dst=100015" TargetMode="External"/><Relationship Id="rId45" Type="http://schemas.openxmlformats.org/officeDocument/2006/relationships/hyperlink" Target="https://login.consultant.ru/link/?req=doc&amp;base=RLAW411&amp;n=101986&amp;dst=100011" TargetMode="External"/><Relationship Id="rId53" Type="http://schemas.openxmlformats.org/officeDocument/2006/relationships/hyperlink" Target="https://login.consultant.ru/link/?req=doc&amp;base=RLAW411&amp;n=205724&amp;dst=100011" TargetMode="External"/><Relationship Id="rId58" Type="http://schemas.openxmlformats.org/officeDocument/2006/relationships/hyperlink" Target="https://login.consultant.ru/link/?req=doc&amp;base=RLAW411&amp;n=101986&amp;dst=100020" TargetMode="External"/><Relationship Id="rId66" Type="http://schemas.openxmlformats.org/officeDocument/2006/relationships/hyperlink" Target="https://login.consultant.ru/link/?req=doc&amp;base=RLAW411&amp;n=199873" TargetMode="External"/><Relationship Id="rId74" Type="http://schemas.openxmlformats.org/officeDocument/2006/relationships/fontTable" Target="fontTable.xml"/><Relationship Id="rId5" Type="http://schemas.openxmlformats.org/officeDocument/2006/relationships/hyperlink" Target="https://login.consultant.ru/link/?req=doc&amp;base=RLAW411&amp;n=101986&amp;dst=100005" TargetMode="External"/><Relationship Id="rId61" Type="http://schemas.openxmlformats.org/officeDocument/2006/relationships/hyperlink" Target="https://login.consultant.ru/link/?req=doc&amp;base=RLAW411&amp;n=199873&amp;dst=100047" TargetMode="External"/><Relationship Id="rId19" Type="http://schemas.openxmlformats.org/officeDocument/2006/relationships/hyperlink" Target="https://login.consultant.ru/link/?req=doc&amp;base=RLAW411&amp;n=195045&amp;dst=100072" TargetMode="External"/><Relationship Id="rId14" Type="http://schemas.openxmlformats.org/officeDocument/2006/relationships/hyperlink" Target="https://login.consultant.ru/link/?req=doc&amp;base=RLAW411&amp;n=199159&amp;dst=100656" TargetMode="External"/><Relationship Id="rId22" Type="http://schemas.openxmlformats.org/officeDocument/2006/relationships/hyperlink" Target="https://login.consultant.ru/link/?req=doc&amp;base=RLAW411&amp;n=153619&amp;dst=100037" TargetMode="External"/><Relationship Id="rId27" Type="http://schemas.openxmlformats.org/officeDocument/2006/relationships/hyperlink" Target="https://login.consultant.ru/link/?req=doc&amp;base=RLAW411&amp;n=188004&amp;dst=100006" TargetMode="External"/><Relationship Id="rId30" Type="http://schemas.openxmlformats.org/officeDocument/2006/relationships/hyperlink" Target="https://login.consultant.ru/link/?req=doc&amp;base=RLAW411&amp;n=158993&amp;dst=100008" TargetMode="External"/><Relationship Id="rId35" Type="http://schemas.openxmlformats.org/officeDocument/2006/relationships/hyperlink" Target="https://login.consultant.ru/link/?req=doc&amp;base=RLAW411&amp;n=188004&amp;dst=100008" TargetMode="External"/><Relationship Id="rId43" Type="http://schemas.openxmlformats.org/officeDocument/2006/relationships/hyperlink" Target="https://login.consultant.ru/link/?req=doc&amp;base=LAW&amp;n=453313&amp;dst=290" TargetMode="External"/><Relationship Id="rId48" Type="http://schemas.openxmlformats.org/officeDocument/2006/relationships/hyperlink" Target="https://login.consultant.ru/link/?req=doc&amp;base=RLAW411&amp;n=122803&amp;dst=100006" TargetMode="External"/><Relationship Id="rId56" Type="http://schemas.openxmlformats.org/officeDocument/2006/relationships/hyperlink" Target="https://login.consultant.ru/link/?req=doc&amp;base=RLAW411&amp;n=158993&amp;dst=100029" TargetMode="External"/><Relationship Id="rId64" Type="http://schemas.openxmlformats.org/officeDocument/2006/relationships/hyperlink" Target="https://login.consultant.ru/link/?req=doc&amp;base=LAW&amp;n=453313&amp;dst=112" TargetMode="External"/><Relationship Id="rId69" Type="http://schemas.openxmlformats.org/officeDocument/2006/relationships/hyperlink" Target="https://login.consultant.ru/link/?req=doc&amp;base=LAW&amp;n=433304&amp;dst=100370" TargetMode="External"/><Relationship Id="rId8" Type="http://schemas.openxmlformats.org/officeDocument/2006/relationships/hyperlink" Target="https://login.consultant.ru/link/?req=doc&amp;base=RLAW411&amp;n=122803&amp;dst=100005" TargetMode="External"/><Relationship Id="rId51" Type="http://schemas.openxmlformats.org/officeDocument/2006/relationships/hyperlink" Target="https://login.consultant.ru/link/?req=doc&amp;base=RLAW411&amp;n=158993&amp;dst=100025" TargetMode="External"/><Relationship Id="rId72" Type="http://schemas.openxmlformats.org/officeDocument/2006/relationships/hyperlink" Target="https://login.consultant.ru/link/?req=doc&amp;base=RLAW411&amp;n=158993&amp;dst=100115" TargetMode="External"/><Relationship Id="rId3" Type="http://schemas.openxmlformats.org/officeDocument/2006/relationships/webSettings" Target="webSettings.xml"/><Relationship Id="rId12" Type="http://schemas.openxmlformats.org/officeDocument/2006/relationships/hyperlink" Target="https://login.consultant.ru/link/?req=doc&amp;base=RLAW411&amp;n=188004&amp;dst=100005" TargetMode="External"/><Relationship Id="rId17" Type="http://schemas.openxmlformats.org/officeDocument/2006/relationships/hyperlink" Target="https://login.consultant.ru/link/?req=doc&amp;base=RLAW411&amp;n=101986&amp;dst=100005" TargetMode="External"/><Relationship Id="rId25" Type="http://schemas.openxmlformats.org/officeDocument/2006/relationships/hyperlink" Target="https://login.consultant.ru/link/?req=doc&amp;base=LAW&amp;n=453313&amp;dst=100094" TargetMode="External"/><Relationship Id="rId33" Type="http://schemas.openxmlformats.org/officeDocument/2006/relationships/hyperlink" Target="https://login.consultant.ru/link/?req=doc&amp;base=RLAW411&amp;n=188004&amp;dst=100007" TargetMode="External"/><Relationship Id="rId38" Type="http://schemas.openxmlformats.org/officeDocument/2006/relationships/hyperlink" Target="https://login.consultant.ru/link/?req=doc&amp;base=RLAW411&amp;n=106192&amp;dst=100006" TargetMode="External"/><Relationship Id="rId46" Type="http://schemas.openxmlformats.org/officeDocument/2006/relationships/hyperlink" Target="https://login.consultant.ru/link/?req=doc&amp;base=RLAW411&amp;n=195041&amp;dst=100068" TargetMode="External"/><Relationship Id="rId59" Type="http://schemas.openxmlformats.org/officeDocument/2006/relationships/hyperlink" Target="https://login.consultant.ru/link/?req=doc&amp;base=RLAW411&amp;n=158993&amp;dst=100030" TargetMode="External"/><Relationship Id="rId67" Type="http://schemas.openxmlformats.org/officeDocument/2006/relationships/hyperlink" Target="https://login.consultant.ru/link/?req=doc&amp;base=RLAW411&amp;n=158993&amp;dst=100115" TargetMode="External"/><Relationship Id="rId20" Type="http://schemas.openxmlformats.org/officeDocument/2006/relationships/hyperlink" Target="https://login.consultant.ru/link/?req=doc&amp;base=RLAW411&amp;n=122803&amp;dst=100005" TargetMode="External"/><Relationship Id="rId41" Type="http://schemas.openxmlformats.org/officeDocument/2006/relationships/hyperlink" Target="https://login.consultant.ru/link/?req=doc&amp;base=RLAW411&amp;n=158993&amp;dst=100016" TargetMode="External"/><Relationship Id="rId54" Type="http://schemas.openxmlformats.org/officeDocument/2006/relationships/hyperlink" Target="https://login.consultant.ru/link/?req=doc&amp;base=RLAW411&amp;n=101986&amp;dst=100013" TargetMode="External"/><Relationship Id="rId62" Type="http://schemas.openxmlformats.org/officeDocument/2006/relationships/hyperlink" Target="https://login.consultant.ru/link/?req=doc&amp;base=RLAW411&amp;n=199873&amp;dst=100049" TargetMode="External"/><Relationship Id="rId70" Type="http://schemas.openxmlformats.org/officeDocument/2006/relationships/hyperlink" Target="https://login.consultant.ru/link/?req=doc&amp;base=LAW&amp;n=433304&amp;dst=100370"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411&amp;n=106192&amp;dst=100005" TargetMode="External"/><Relationship Id="rId15" Type="http://schemas.openxmlformats.org/officeDocument/2006/relationships/hyperlink" Target="https://login.consultant.ru/link/?req=doc&amp;base=RLAW411&amp;n=197720&amp;dst=100173" TargetMode="External"/><Relationship Id="rId23" Type="http://schemas.openxmlformats.org/officeDocument/2006/relationships/hyperlink" Target="https://login.consultant.ru/link/?req=doc&amp;base=RLAW411&amp;n=158993&amp;dst=100005" TargetMode="External"/><Relationship Id="rId28" Type="http://schemas.openxmlformats.org/officeDocument/2006/relationships/hyperlink" Target="https://login.consultant.ru/link/?req=doc&amp;base=RLAW411&amp;n=158993&amp;dst=100006" TargetMode="External"/><Relationship Id="rId36" Type="http://schemas.openxmlformats.org/officeDocument/2006/relationships/hyperlink" Target="https://login.consultant.ru/link/?req=doc&amp;base=RLAW411&amp;n=158993&amp;dst=100013" TargetMode="External"/><Relationship Id="rId49" Type="http://schemas.openxmlformats.org/officeDocument/2006/relationships/hyperlink" Target="https://login.consultant.ru/link/?req=doc&amp;base=RLAW411&amp;n=188004&amp;dst=100013" TargetMode="External"/><Relationship Id="rId57" Type="http://schemas.openxmlformats.org/officeDocument/2006/relationships/hyperlink" Target="https://login.consultant.ru/link/?req=doc&amp;base=RLAW411&amp;n=101986&amp;dst=100017" TargetMode="External"/><Relationship Id="rId10" Type="http://schemas.openxmlformats.org/officeDocument/2006/relationships/hyperlink" Target="https://login.consultant.ru/link/?req=doc&amp;base=RLAW411&amp;n=153619&amp;dst=100037" TargetMode="External"/><Relationship Id="rId31" Type="http://schemas.openxmlformats.org/officeDocument/2006/relationships/hyperlink" Target="https://login.consultant.ru/link/?req=doc&amp;base=RLAW411&amp;n=101986&amp;dst=100008" TargetMode="External"/><Relationship Id="rId44" Type="http://schemas.openxmlformats.org/officeDocument/2006/relationships/hyperlink" Target="https://login.consultant.ru/link/?req=doc&amp;base=RLAW411&amp;n=188004&amp;dst=100011" TargetMode="External"/><Relationship Id="rId52" Type="http://schemas.openxmlformats.org/officeDocument/2006/relationships/hyperlink" Target="https://login.consultant.ru/link/?req=doc&amp;base=LAW&amp;n=124507&amp;dst=100093" TargetMode="External"/><Relationship Id="rId60" Type="http://schemas.openxmlformats.org/officeDocument/2006/relationships/hyperlink" Target="https://login.consultant.ru/link/?req=doc&amp;base=RLAW411&amp;n=188004&amp;dst=100015" TargetMode="External"/><Relationship Id="rId65" Type="http://schemas.openxmlformats.org/officeDocument/2006/relationships/hyperlink" Target="https://login.consultant.ru/link/?req=doc&amp;base=LAW&amp;n=453313" TargetMode="External"/><Relationship Id="rId73" Type="http://schemas.openxmlformats.org/officeDocument/2006/relationships/hyperlink" Target="https://login.consultant.ru/link/?req=doc&amp;base=LAW&amp;n=183391&amp;dst=1000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411&amp;n=195041&amp;dst=100067" TargetMode="External"/><Relationship Id="rId13" Type="http://schemas.openxmlformats.org/officeDocument/2006/relationships/hyperlink" Target="https://login.consultant.ru/link/?req=doc&amp;base=LAW&amp;n=453313&amp;dst=100094" TargetMode="External"/><Relationship Id="rId18" Type="http://schemas.openxmlformats.org/officeDocument/2006/relationships/hyperlink" Target="https://login.consultant.ru/link/?req=doc&amp;base=RLAW411&amp;n=106192&amp;dst=100005" TargetMode="External"/><Relationship Id="rId39" Type="http://schemas.openxmlformats.org/officeDocument/2006/relationships/hyperlink" Target="https://login.consultant.ru/link/?req=doc&amp;base=RLAW411&amp;n=188004&amp;dst=100010" TargetMode="External"/><Relationship Id="rId34" Type="http://schemas.openxmlformats.org/officeDocument/2006/relationships/hyperlink" Target="https://login.consultant.ru/link/?req=doc&amp;base=RLAW411&amp;n=158993&amp;dst=100010" TargetMode="External"/><Relationship Id="rId50" Type="http://schemas.openxmlformats.org/officeDocument/2006/relationships/hyperlink" Target="https://login.consultant.ru/link/?req=doc&amp;base=RLAW411&amp;n=122803&amp;dst=100016" TargetMode="External"/><Relationship Id="rId55" Type="http://schemas.openxmlformats.org/officeDocument/2006/relationships/hyperlink" Target="https://login.consultant.ru/link/?req=doc&amp;base=RLAW411&amp;n=158993&amp;dst=100027" TargetMode="External"/><Relationship Id="rId7" Type="http://schemas.openxmlformats.org/officeDocument/2006/relationships/hyperlink" Target="https://login.consultant.ru/link/?req=doc&amp;base=RLAW411&amp;n=195045&amp;dst=100072" TargetMode="External"/><Relationship Id="rId71" Type="http://schemas.openxmlformats.org/officeDocument/2006/relationships/hyperlink" Target="https://login.consultant.ru/link/?req=doc&amp;base=LAW&amp;n=183391&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11759</Words>
  <Characters>67029</Characters>
  <Application>Microsoft Office Word</Application>
  <DocSecurity>0</DocSecurity>
  <Lines>558</Lines>
  <Paragraphs>157</Paragraphs>
  <ScaleCrop>false</ScaleCrop>
  <Company/>
  <LinksUpToDate>false</LinksUpToDate>
  <CharactersWithSpaces>78631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2023-12-13T06:25:00Z</dcterms:created>
  <dcterms:modified xsi:type="dcterms:W3CDTF">2023-12-13T06:26:00Z</dcterms:modified>
</cp:coreProperties>
</file>